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BDDD" w14:textId="77777777" w:rsidR="009A3F4D" w:rsidRPr="00DB7BA4" w:rsidRDefault="009A3F4D" w:rsidP="00DB7BA4">
      <w:pPr>
        <w:tabs>
          <w:tab w:val="left" w:pos="2115"/>
        </w:tabs>
        <w:spacing w:after="0" w:line="324" w:lineRule="auto"/>
        <w:jc w:val="right"/>
        <w:rPr>
          <w:rFonts w:ascii="Garamond" w:eastAsia="Times New Roman" w:hAnsi="Garamond" w:cs="Calibri"/>
          <w:sz w:val="24"/>
          <w:szCs w:val="24"/>
        </w:rPr>
      </w:pPr>
      <w:r w:rsidRPr="00DB7BA4">
        <w:rPr>
          <w:rFonts w:ascii="Garamond" w:eastAsia="Times New Roman" w:hAnsi="Garamond" w:cs="Calibri"/>
          <w:sz w:val="24"/>
          <w:szCs w:val="24"/>
        </w:rPr>
        <w:tab/>
      </w:r>
      <w:r w:rsidRPr="00DB7BA4">
        <w:rPr>
          <w:rFonts w:ascii="Garamond" w:hAnsi="Garamond"/>
          <w:noProof/>
          <w:sz w:val="24"/>
          <w:szCs w:val="24"/>
          <w:lang w:val="en-US"/>
        </w:rPr>
        <w:drawing>
          <wp:inline distT="0" distB="0" distL="0" distR="0" wp14:anchorId="58EC9BA1" wp14:editId="081B5877">
            <wp:extent cx="1828800" cy="609600"/>
            <wp:effectExtent l="19050" t="0" r="0" b="0"/>
            <wp:docPr id="2" name="Picture 0"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8"/>
                    <a:srcRect/>
                    <a:stretch>
                      <a:fillRect/>
                    </a:stretch>
                  </pic:blipFill>
                  <pic:spPr bwMode="auto">
                    <a:xfrm>
                      <a:off x="0" y="0"/>
                      <a:ext cx="1828800" cy="609600"/>
                    </a:xfrm>
                    <a:prstGeom prst="rect">
                      <a:avLst/>
                    </a:prstGeom>
                    <a:noFill/>
                    <a:ln w="9525">
                      <a:noFill/>
                      <a:miter lim="800000"/>
                      <a:headEnd/>
                      <a:tailEnd/>
                    </a:ln>
                  </pic:spPr>
                </pic:pic>
              </a:graphicData>
            </a:graphic>
          </wp:inline>
        </w:drawing>
      </w:r>
    </w:p>
    <w:p w14:paraId="634F943C" w14:textId="77777777" w:rsidR="009A3F4D" w:rsidRPr="00DB7BA4" w:rsidRDefault="009A3F4D" w:rsidP="00DB7BA4">
      <w:pPr>
        <w:spacing w:after="0" w:line="324" w:lineRule="auto"/>
        <w:jc w:val="both"/>
        <w:rPr>
          <w:rFonts w:ascii="Garamond" w:eastAsia="Times New Roman" w:hAnsi="Garamond" w:cs="Calibri"/>
          <w:sz w:val="24"/>
          <w:szCs w:val="24"/>
        </w:rPr>
      </w:pPr>
    </w:p>
    <w:p w14:paraId="7EF6B08A" w14:textId="77777777" w:rsidR="009A3F4D" w:rsidRPr="00DB7BA4" w:rsidRDefault="009A3F4D" w:rsidP="00DB7BA4">
      <w:pPr>
        <w:spacing w:after="0" w:line="324" w:lineRule="auto"/>
        <w:jc w:val="both"/>
        <w:rPr>
          <w:rFonts w:ascii="Garamond" w:eastAsia="Times New Roman" w:hAnsi="Garamond" w:cs="Calibri"/>
          <w:sz w:val="24"/>
          <w:szCs w:val="24"/>
        </w:rPr>
      </w:pPr>
    </w:p>
    <w:p w14:paraId="58DF89CE" w14:textId="77777777" w:rsidR="009A3F4D" w:rsidRPr="00DB7BA4" w:rsidRDefault="009A3F4D" w:rsidP="00DB7BA4">
      <w:pPr>
        <w:spacing w:after="0" w:line="324" w:lineRule="auto"/>
        <w:jc w:val="both"/>
        <w:rPr>
          <w:rFonts w:ascii="Garamond" w:eastAsia="Times New Roman" w:hAnsi="Garamond" w:cs="Calibri"/>
          <w:sz w:val="24"/>
          <w:szCs w:val="24"/>
        </w:rPr>
      </w:pPr>
    </w:p>
    <w:p w14:paraId="12B67E6D"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LL Grosist d.o.o., Komenskega 11, 1000 Ljubljana</w:t>
      </w:r>
    </w:p>
    <w:p w14:paraId="7E1CE639" w14:textId="77777777" w:rsidR="009A3F4D" w:rsidRPr="00DB7BA4" w:rsidRDefault="009A3F4D" w:rsidP="00DB7BA4">
      <w:pPr>
        <w:spacing w:after="0" w:line="324" w:lineRule="auto"/>
        <w:jc w:val="both"/>
        <w:rPr>
          <w:rFonts w:ascii="Garamond" w:eastAsia="Times New Roman" w:hAnsi="Garamond" w:cs="Calibri"/>
          <w:sz w:val="24"/>
          <w:szCs w:val="24"/>
        </w:rPr>
      </w:pPr>
    </w:p>
    <w:p w14:paraId="35B9159D" w14:textId="77777777" w:rsidR="009A3F4D" w:rsidRPr="00DB7BA4" w:rsidRDefault="009A3F4D" w:rsidP="00DB7BA4">
      <w:pPr>
        <w:spacing w:after="0" w:line="324" w:lineRule="auto"/>
        <w:jc w:val="both"/>
        <w:rPr>
          <w:rFonts w:ascii="Garamond" w:eastAsia="Times New Roman" w:hAnsi="Garamond" w:cs="Calibri"/>
          <w:sz w:val="24"/>
          <w:szCs w:val="24"/>
        </w:rPr>
      </w:pPr>
    </w:p>
    <w:p w14:paraId="187EFA16" w14:textId="77777777" w:rsidR="009A3F4D" w:rsidRPr="00DB7BA4" w:rsidRDefault="009A3F4D" w:rsidP="00DB7BA4">
      <w:pPr>
        <w:spacing w:after="0" w:line="324" w:lineRule="auto"/>
        <w:jc w:val="both"/>
        <w:rPr>
          <w:rFonts w:ascii="Garamond" w:eastAsia="Times New Roman" w:hAnsi="Garamond" w:cs="Calibri"/>
          <w:sz w:val="24"/>
          <w:szCs w:val="24"/>
        </w:rPr>
      </w:pPr>
    </w:p>
    <w:p w14:paraId="5A4CCD7F" w14:textId="77777777" w:rsidR="009A3F4D" w:rsidRPr="00DB7BA4" w:rsidRDefault="009A3F4D" w:rsidP="00DB7BA4">
      <w:pPr>
        <w:spacing w:after="0" w:line="324" w:lineRule="auto"/>
        <w:jc w:val="both"/>
        <w:rPr>
          <w:rFonts w:ascii="Garamond" w:eastAsia="Times New Roman" w:hAnsi="Garamond" w:cs="Calibri"/>
          <w:sz w:val="24"/>
          <w:szCs w:val="24"/>
        </w:rPr>
      </w:pPr>
    </w:p>
    <w:p w14:paraId="4F74611F" w14:textId="77777777" w:rsidR="009A3F4D" w:rsidRPr="00DB7BA4" w:rsidRDefault="009A3F4D" w:rsidP="00DB7BA4">
      <w:pPr>
        <w:spacing w:after="0" w:line="324" w:lineRule="auto"/>
        <w:jc w:val="both"/>
        <w:rPr>
          <w:rFonts w:ascii="Garamond" w:eastAsia="Times New Roman" w:hAnsi="Garamond" w:cs="Calibri"/>
          <w:sz w:val="24"/>
          <w:szCs w:val="24"/>
        </w:rPr>
      </w:pPr>
    </w:p>
    <w:p w14:paraId="3EBEAFE3" w14:textId="77777777" w:rsidR="009A3F4D" w:rsidRPr="00DB7BA4" w:rsidRDefault="009A3F4D" w:rsidP="00DB7BA4">
      <w:pPr>
        <w:spacing w:after="0" w:line="324" w:lineRule="auto"/>
        <w:jc w:val="both"/>
        <w:rPr>
          <w:rFonts w:ascii="Garamond" w:eastAsia="Times New Roman" w:hAnsi="Garamond" w:cs="Calibri"/>
          <w:sz w:val="24"/>
          <w:szCs w:val="24"/>
        </w:rPr>
      </w:pPr>
    </w:p>
    <w:p w14:paraId="346E7833" w14:textId="77777777" w:rsidR="009A3F4D" w:rsidRPr="00DB7BA4" w:rsidRDefault="009A3F4D" w:rsidP="00DB7BA4">
      <w:pPr>
        <w:spacing w:after="0" w:line="324" w:lineRule="auto"/>
        <w:jc w:val="both"/>
        <w:rPr>
          <w:rFonts w:ascii="Garamond" w:eastAsia="Times New Roman" w:hAnsi="Garamond" w:cs="Calibri"/>
          <w:sz w:val="24"/>
          <w:szCs w:val="24"/>
        </w:rPr>
      </w:pPr>
    </w:p>
    <w:p w14:paraId="0D06031D" w14:textId="77777777" w:rsidR="009A3F4D" w:rsidRPr="00DB7BA4" w:rsidRDefault="009A3F4D" w:rsidP="00DB7BA4">
      <w:pPr>
        <w:spacing w:after="0" w:line="324" w:lineRule="auto"/>
        <w:jc w:val="both"/>
        <w:rPr>
          <w:rFonts w:ascii="Garamond" w:eastAsia="Times New Roman" w:hAnsi="Garamond" w:cs="Calibri"/>
          <w:sz w:val="24"/>
          <w:szCs w:val="24"/>
        </w:rPr>
      </w:pPr>
    </w:p>
    <w:p w14:paraId="3AB2270F" w14:textId="77777777" w:rsidR="009A3F4D" w:rsidRPr="00DB7BA4" w:rsidRDefault="009A3F4D" w:rsidP="00DB7BA4">
      <w:pPr>
        <w:spacing w:after="0" w:line="324" w:lineRule="auto"/>
        <w:jc w:val="both"/>
        <w:rPr>
          <w:rFonts w:ascii="Garamond" w:eastAsia="Times New Roman" w:hAnsi="Garamond" w:cs="Calibri"/>
          <w:sz w:val="24"/>
          <w:szCs w:val="24"/>
        </w:rPr>
      </w:pPr>
    </w:p>
    <w:p w14:paraId="5F9134C7" w14:textId="77777777" w:rsidR="009A3F4D" w:rsidRPr="00DB7BA4" w:rsidRDefault="009A3F4D" w:rsidP="00DB7BA4">
      <w:pPr>
        <w:spacing w:after="0" w:line="324" w:lineRule="auto"/>
        <w:jc w:val="center"/>
        <w:rPr>
          <w:rFonts w:ascii="Garamond" w:eastAsia="Times New Roman" w:hAnsi="Garamond" w:cs="Calibri"/>
          <w:sz w:val="24"/>
          <w:szCs w:val="24"/>
        </w:rPr>
      </w:pPr>
    </w:p>
    <w:p w14:paraId="60A29753" w14:textId="77777777" w:rsidR="009A3F4D" w:rsidRPr="00DB7BA4" w:rsidRDefault="009A3F4D" w:rsidP="00DB7BA4">
      <w:pPr>
        <w:spacing w:after="0" w:line="324" w:lineRule="auto"/>
        <w:jc w:val="center"/>
        <w:rPr>
          <w:rFonts w:ascii="Garamond" w:eastAsia="Times New Roman" w:hAnsi="Garamond" w:cs="Calibri"/>
          <w:sz w:val="24"/>
          <w:szCs w:val="24"/>
        </w:rPr>
      </w:pPr>
    </w:p>
    <w:p w14:paraId="58942D9B" w14:textId="77777777" w:rsidR="009A3F4D" w:rsidRPr="00DB7BA4" w:rsidRDefault="009A3F4D" w:rsidP="00DB7BA4">
      <w:pPr>
        <w:spacing w:after="0" w:line="324" w:lineRule="auto"/>
        <w:jc w:val="center"/>
        <w:rPr>
          <w:rFonts w:ascii="Garamond" w:eastAsia="Times New Roman" w:hAnsi="Garamond" w:cs="Calibri"/>
          <w:sz w:val="24"/>
          <w:szCs w:val="24"/>
        </w:rPr>
      </w:pPr>
      <w:r w:rsidRPr="00DB7BA4">
        <w:rPr>
          <w:rFonts w:ascii="Garamond" w:eastAsia="Times New Roman" w:hAnsi="Garamond" w:cs="Calibri"/>
          <w:sz w:val="24"/>
          <w:szCs w:val="24"/>
        </w:rPr>
        <w:t>Dokumentacija v zvezi z naročilom</w:t>
      </w:r>
    </w:p>
    <w:p w14:paraId="47A68713" w14:textId="0E84E365" w:rsidR="009A3F4D" w:rsidRPr="00DB7BA4" w:rsidRDefault="009A3F4D" w:rsidP="00DB7BA4">
      <w:pPr>
        <w:spacing w:after="0" w:line="324" w:lineRule="auto"/>
        <w:jc w:val="center"/>
        <w:rPr>
          <w:rFonts w:ascii="Garamond" w:eastAsia="Times New Roman" w:hAnsi="Garamond" w:cs="Calibri"/>
          <w:b/>
          <w:sz w:val="24"/>
          <w:szCs w:val="24"/>
        </w:rPr>
      </w:pPr>
      <w:r w:rsidRPr="00DB7BA4">
        <w:rPr>
          <w:rFonts w:ascii="Garamond" w:eastAsia="Times New Roman" w:hAnsi="Garamond" w:cs="Times New Roman"/>
          <w:b/>
          <w:i/>
          <w:sz w:val="24"/>
          <w:szCs w:val="24"/>
        </w:rPr>
        <w:t>»Dobava zdravil in medicinskih pripomočkov za potrebe LL Grosist d.o.o.«</w:t>
      </w:r>
    </w:p>
    <w:p w14:paraId="5A98AFBA" w14:textId="77777777" w:rsidR="009A3F4D" w:rsidRPr="00DB7BA4" w:rsidRDefault="009A3F4D" w:rsidP="00DB7BA4">
      <w:pPr>
        <w:spacing w:after="0" w:line="324" w:lineRule="auto"/>
        <w:jc w:val="center"/>
        <w:rPr>
          <w:rFonts w:ascii="Garamond" w:eastAsia="Times New Roman" w:hAnsi="Garamond" w:cs="Calibri"/>
          <w:sz w:val="24"/>
          <w:szCs w:val="24"/>
        </w:rPr>
      </w:pPr>
    </w:p>
    <w:p w14:paraId="2E9A6BE1" w14:textId="77777777" w:rsidR="009A3F4D" w:rsidRPr="00DB7BA4" w:rsidRDefault="009A3F4D" w:rsidP="00DB7BA4">
      <w:pPr>
        <w:spacing w:after="0" w:line="324" w:lineRule="auto"/>
        <w:jc w:val="center"/>
        <w:rPr>
          <w:rFonts w:ascii="Garamond" w:eastAsia="Times New Roman" w:hAnsi="Garamond" w:cs="Calibri"/>
          <w:sz w:val="24"/>
          <w:szCs w:val="24"/>
        </w:rPr>
      </w:pPr>
    </w:p>
    <w:p w14:paraId="7529737F" w14:textId="77777777" w:rsidR="009A3F4D" w:rsidRPr="00DB7BA4" w:rsidRDefault="009A3F4D" w:rsidP="00DB7BA4">
      <w:pPr>
        <w:spacing w:after="0" w:line="324" w:lineRule="auto"/>
        <w:jc w:val="center"/>
        <w:rPr>
          <w:rFonts w:ascii="Garamond" w:eastAsia="Times New Roman" w:hAnsi="Garamond" w:cs="Calibri"/>
          <w:sz w:val="24"/>
          <w:szCs w:val="24"/>
        </w:rPr>
      </w:pPr>
    </w:p>
    <w:p w14:paraId="5240CA65" w14:textId="77777777" w:rsidR="009A3F4D" w:rsidRPr="00DB7BA4" w:rsidRDefault="009A3F4D" w:rsidP="00DB7BA4">
      <w:pPr>
        <w:spacing w:after="0" w:line="324" w:lineRule="auto"/>
        <w:jc w:val="both"/>
        <w:rPr>
          <w:rFonts w:ascii="Garamond" w:eastAsia="Times New Roman" w:hAnsi="Garamond" w:cs="Calibri"/>
          <w:sz w:val="24"/>
          <w:szCs w:val="24"/>
        </w:rPr>
      </w:pPr>
    </w:p>
    <w:p w14:paraId="1AA156E4" w14:textId="77777777" w:rsidR="009A3F4D" w:rsidRPr="00DB7BA4" w:rsidRDefault="009A3F4D" w:rsidP="00DB7BA4">
      <w:pPr>
        <w:spacing w:after="0" w:line="324" w:lineRule="auto"/>
        <w:jc w:val="both"/>
        <w:rPr>
          <w:rFonts w:ascii="Garamond" w:eastAsia="Times New Roman" w:hAnsi="Garamond" w:cs="Calibri"/>
          <w:sz w:val="24"/>
          <w:szCs w:val="24"/>
        </w:rPr>
      </w:pPr>
    </w:p>
    <w:p w14:paraId="3A8F2645" w14:textId="77777777" w:rsidR="009A3F4D" w:rsidRPr="00DB7BA4" w:rsidRDefault="009A3F4D" w:rsidP="00DB7BA4">
      <w:pPr>
        <w:spacing w:after="0" w:line="324" w:lineRule="auto"/>
        <w:jc w:val="both"/>
        <w:rPr>
          <w:rFonts w:ascii="Garamond" w:eastAsia="Times New Roman" w:hAnsi="Garamond" w:cs="Calibri"/>
          <w:sz w:val="24"/>
          <w:szCs w:val="24"/>
        </w:rPr>
      </w:pPr>
    </w:p>
    <w:p w14:paraId="20BBFCCF" w14:textId="77777777" w:rsidR="009A3F4D" w:rsidRPr="00DB7BA4" w:rsidRDefault="009A3F4D" w:rsidP="00DB7BA4">
      <w:pPr>
        <w:spacing w:after="0" w:line="324" w:lineRule="auto"/>
        <w:jc w:val="both"/>
        <w:rPr>
          <w:rFonts w:ascii="Garamond" w:eastAsia="Times New Roman" w:hAnsi="Garamond" w:cs="Calibri"/>
          <w:sz w:val="24"/>
          <w:szCs w:val="24"/>
        </w:rPr>
      </w:pPr>
    </w:p>
    <w:p w14:paraId="66DE5F92" w14:textId="77777777" w:rsidR="009A3F4D" w:rsidRPr="00DB7BA4" w:rsidRDefault="009A3F4D" w:rsidP="00DB7BA4">
      <w:pPr>
        <w:spacing w:after="0" w:line="324" w:lineRule="auto"/>
        <w:jc w:val="both"/>
        <w:rPr>
          <w:rFonts w:ascii="Garamond" w:eastAsia="Times New Roman" w:hAnsi="Garamond" w:cs="Calibri"/>
          <w:sz w:val="24"/>
          <w:szCs w:val="24"/>
        </w:rPr>
      </w:pPr>
    </w:p>
    <w:p w14:paraId="7C056417" w14:textId="77777777" w:rsidR="009A3F4D" w:rsidRPr="00DB7BA4" w:rsidRDefault="009A3F4D" w:rsidP="00DB7BA4">
      <w:pPr>
        <w:spacing w:after="0" w:line="324" w:lineRule="auto"/>
        <w:jc w:val="both"/>
        <w:rPr>
          <w:rFonts w:ascii="Garamond" w:eastAsia="Times New Roman" w:hAnsi="Garamond" w:cs="Calibri"/>
          <w:sz w:val="24"/>
          <w:szCs w:val="24"/>
        </w:rPr>
      </w:pPr>
    </w:p>
    <w:p w14:paraId="75DDB073" w14:textId="77777777" w:rsidR="009A3F4D" w:rsidRPr="00DB7BA4" w:rsidRDefault="009A3F4D" w:rsidP="00DB7BA4">
      <w:pPr>
        <w:spacing w:after="0" w:line="324" w:lineRule="auto"/>
        <w:jc w:val="both"/>
        <w:rPr>
          <w:rFonts w:ascii="Garamond" w:eastAsia="Times New Roman" w:hAnsi="Garamond" w:cs="Calibri"/>
          <w:sz w:val="24"/>
          <w:szCs w:val="24"/>
        </w:rPr>
      </w:pPr>
    </w:p>
    <w:p w14:paraId="54C733C5" w14:textId="77777777" w:rsidR="009A3F4D" w:rsidRPr="00DB7BA4" w:rsidRDefault="009A3F4D" w:rsidP="00DB7BA4">
      <w:pPr>
        <w:spacing w:after="0" w:line="324" w:lineRule="auto"/>
        <w:jc w:val="both"/>
        <w:rPr>
          <w:rFonts w:ascii="Garamond" w:eastAsia="Times New Roman" w:hAnsi="Garamond" w:cs="Calibri"/>
          <w:sz w:val="24"/>
          <w:szCs w:val="24"/>
        </w:rPr>
      </w:pPr>
    </w:p>
    <w:p w14:paraId="791A007A" w14:textId="77777777" w:rsidR="009A3F4D" w:rsidRPr="00DB7BA4" w:rsidRDefault="009A3F4D" w:rsidP="00DB7BA4">
      <w:pPr>
        <w:spacing w:after="0" w:line="324" w:lineRule="auto"/>
        <w:jc w:val="both"/>
        <w:rPr>
          <w:rFonts w:ascii="Garamond" w:eastAsia="Times New Roman" w:hAnsi="Garamond" w:cs="Calibri"/>
          <w:sz w:val="24"/>
          <w:szCs w:val="24"/>
        </w:rPr>
        <w:sectPr w:rsidR="009A3F4D" w:rsidRPr="00DB7BA4" w:rsidSect="009A3F4D">
          <w:headerReference w:type="default" r:id="rId9"/>
          <w:footerReference w:type="default" r:id="rId10"/>
          <w:headerReference w:type="first" r:id="rId11"/>
          <w:footerReference w:type="first" r:id="rId12"/>
          <w:pgSz w:w="11906" w:h="16838" w:code="9"/>
          <w:pgMar w:top="1843" w:right="849" w:bottom="1418" w:left="1276" w:header="567" w:footer="567" w:gutter="0"/>
          <w:pgNumType w:start="1"/>
          <w:cols w:space="708"/>
          <w:titlePg/>
        </w:sectPr>
      </w:pPr>
    </w:p>
    <w:p w14:paraId="75914872" w14:textId="77777777" w:rsidR="009A3F4D" w:rsidRPr="00DB7BA4" w:rsidRDefault="009A3F4D" w:rsidP="00DB7BA4">
      <w:pPr>
        <w:spacing w:after="0" w:line="324" w:lineRule="auto"/>
        <w:jc w:val="both"/>
        <w:rPr>
          <w:rFonts w:ascii="Garamond" w:eastAsia="Times New Roman" w:hAnsi="Garamond" w:cs="Calibri"/>
          <w:sz w:val="24"/>
          <w:szCs w:val="24"/>
        </w:rPr>
      </w:pPr>
    </w:p>
    <w:p w14:paraId="61952EA1" w14:textId="77777777" w:rsidR="009A3F4D" w:rsidRPr="00DB7BA4" w:rsidRDefault="009A3F4D" w:rsidP="00DB7BA4">
      <w:pPr>
        <w:spacing w:after="0" w:line="324" w:lineRule="auto"/>
        <w:jc w:val="both"/>
        <w:rPr>
          <w:rFonts w:ascii="Garamond" w:eastAsia="Times New Roman" w:hAnsi="Garamond" w:cs="Calibri"/>
          <w:sz w:val="24"/>
          <w:szCs w:val="24"/>
        </w:rPr>
      </w:pPr>
    </w:p>
    <w:p w14:paraId="332AC203" w14:textId="77777777" w:rsidR="009A3F4D" w:rsidRPr="00DB7BA4" w:rsidRDefault="009A3F4D" w:rsidP="00DB7BA4">
      <w:pPr>
        <w:spacing w:after="0" w:line="324" w:lineRule="auto"/>
        <w:jc w:val="both"/>
        <w:rPr>
          <w:rFonts w:ascii="Garamond" w:eastAsia="Times New Roman" w:hAnsi="Garamond" w:cs="Calibri"/>
          <w:sz w:val="24"/>
          <w:szCs w:val="24"/>
        </w:rPr>
      </w:pPr>
    </w:p>
    <w:p w14:paraId="7F5A3D17" w14:textId="77777777" w:rsidR="009A3F4D" w:rsidRPr="00DB7BA4" w:rsidRDefault="009A3F4D" w:rsidP="00DB7BA4">
      <w:pPr>
        <w:spacing w:after="0" w:line="324" w:lineRule="auto"/>
        <w:jc w:val="both"/>
        <w:rPr>
          <w:rFonts w:ascii="Garamond" w:eastAsia="Times New Roman" w:hAnsi="Garamond" w:cs="Calibri"/>
          <w:sz w:val="24"/>
          <w:szCs w:val="24"/>
        </w:rPr>
      </w:pPr>
    </w:p>
    <w:p w14:paraId="43E69A5C" w14:textId="77777777" w:rsidR="009A3F4D" w:rsidRPr="00DB7BA4" w:rsidRDefault="009A3F4D" w:rsidP="00DB7BA4">
      <w:pPr>
        <w:spacing w:after="0" w:line="324" w:lineRule="auto"/>
        <w:jc w:val="both"/>
        <w:rPr>
          <w:rFonts w:ascii="Garamond" w:eastAsia="Times New Roman" w:hAnsi="Garamond" w:cs="Calibri"/>
          <w:sz w:val="24"/>
          <w:szCs w:val="24"/>
        </w:rPr>
      </w:pPr>
    </w:p>
    <w:p w14:paraId="00BC90C5"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Ljubljana, januar 2022</w:t>
      </w:r>
    </w:p>
    <w:p w14:paraId="5D0A84C5" w14:textId="77777777" w:rsidR="009A3F4D" w:rsidRPr="00DB7BA4" w:rsidRDefault="009A3F4D" w:rsidP="00DB7BA4">
      <w:pPr>
        <w:spacing w:after="0" w:line="324" w:lineRule="auto"/>
        <w:jc w:val="both"/>
        <w:rPr>
          <w:rFonts w:ascii="Garamond" w:eastAsia="Times New Roman" w:hAnsi="Garamond" w:cs="Calibri"/>
          <w:sz w:val="24"/>
          <w:szCs w:val="24"/>
        </w:rPr>
      </w:pPr>
    </w:p>
    <w:sdt>
      <w:sdtPr>
        <w:rPr>
          <w:rFonts w:ascii="Garamond" w:eastAsia="Times New Roman" w:hAnsi="Garamond" w:cs="Calibri"/>
          <w:sz w:val="24"/>
          <w:szCs w:val="24"/>
        </w:rPr>
        <w:id w:val="1803798659"/>
        <w:docPartObj>
          <w:docPartGallery w:val="Table of Contents"/>
          <w:docPartUnique/>
        </w:docPartObj>
      </w:sdtPr>
      <w:sdtEndPr/>
      <w:sdtContent>
        <w:p w14:paraId="7794640A" w14:textId="77777777" w:rsidR="009A3F4D" w:rsidRPr="00DB7BA4" w:rsidRDefault="009A3F4D" w:rsidP="00DB7BA4">
          <w:pPr>
            <w:keepNext/>
            <w:keepLines/>
            <w:spacing w:before="240" w:after="0" w:line="324" w:lineRule="auto"/>
            <w:jc w:val="both"/>
            <w:rPr>
              <w:rFonts w:ascii="Garamond" w:eastAsiaTheme="majorEastAsia" w:hAnsi="Garamond" w:cs="Calibri"/>
              <w:sz w:val="24"/>
              <w:szCs w:val="24"/>
              <w:lang w:eastAsia="sl-SI"/>
            </w:rPr>
          </w:pPr>
          <w:r w:rsidRPr="00DB7BA4">
            <w:rPr>
              <w:rFonts w:ascii="Garamond" w:eastAsiaTheme="majorEastAsia" w:hAnsi="Garamond" w:cs="Calibri"/>
              <w:sz w:val="24"/>
              <w:szCs w:val="24"/>
              <w:lang w:eastAsia="sl-SI"/>
            </w:rPr>
            <w:t>Kazalo vsebine</w:t>
          </w:r>
        </w:p>
        <w:p w14:paraId="7A25F2DB" w14:textId="67BB6EA7" w:rsidR="00452B8A" w:rsidRDefault="009A3F4D">
          <w:pPr>
            <w:pStyle w:val="Kazalovsebine2"/>
            <w:tabs>
              <w:tab w:val="left" w:pos="993"/>
            </w:tabs>
            <w:rPr>
              <w:rFonts w:asciiTheme="minorHAnsi" w:eastAsiaTheme="minorEastAsia" w:hAnsiTheme="minorHAnsi"/>
              <w:noProof/>
              <w:sz w:val="22"/>
            </w:rPr>
          </w:pPr>
          <w:r w:rsidRPr="00DB7BA4">
            <w:rPr>
              <w:rFonts w:cs="Calibri"/>
              <w:sz w:val="24"/>
              <w:szCs w:val="24"/>
            </w:rPr>
            <w:fldChar w:fldCharType="begin"/>
          </w:r>
          <w:r w:rsidRPr="00DB7BA4">
            <w:rPr>
              <w:rFonts w:cs="Calibri"/>
              <w:sz w:val="24"/>
              <w:szCs w:val="24"/>
            </w:rPr>
            <w:instrText xml:space="preserve"> TOC \o "1-3" \h \z \u </w:instrText>
          </w:r>
          <w:r w:rsidRPr="00DB7BA4">
            <w:rPr>
              <w:rFonts w:cs="Calibri"/>
              <w:sz w:val="24"/>
              <w:szCs w:val="24"/>
            </w:rPr>
            <w:fldChar w:fldCharType="separate"/>
          </w:r>
          <w:hyperlink w:anchor="_Toc93407538" w:history="1">
            <w:r w:rsidR="00452B8A" w:rsidRPr="00567B56">
              <w:rPr>
                <w:rStyle w:val="Hiperpovezava"/>
                <w:rFonts w:ascii="Garamond" w:eastAsia="Times New Roman" w:hAnsi="Garamond" w:cs="Calibri"/>
                <w:b/>
                <w:bCs/>
                <w:iCs/>
                <w:noProof/>
              </w:rPr>
              <w:t>1.</w:t>
            </w:r>
            <w:r w:rsidR="00452B8A">
              <w:rPr>
                <w:rFonts w:asciiTheme="minorHAnsi" w:eastAsiaTheme="minorEastAsia" w:hAnsiTheme="minorHAnsi"/>
                <w:noProof/>
                <w:sz w:val="22"/>
              </w:rPr>
              <w:tab/>
            </w:r>
            <w:r w:rsidR="00452B8A" w:rsidRPr="00567B56">
              <w:rPr>
                <w:rStyle w:val="Hiperpovezava"/>
                <w:rFonts w:ascii="Garamond" w:eastAsia="Times New Roman" w:hAnsi="Garamond" w:cs="Calibri"/>
                <w:b/>
                <w:bCs/>
                <w:iCs/>
                <w:noProof/>
              </w:rPr>
              <w:t>Predmet in podatki o javnem naročilu</w:t>
            </w:r>
            <w:r w:rsidR="00452B8A">
              <w:rPr>
                <w:noProof/>
                <w:webHidden/>
              </w:rPr>
              <w:tab/>
            </w:r>
            <w:r w:rsidR="00452B8A">
              <w:rPr>
                <w:noProof/>
                <w:webHidden/>
              </w:rPr>
              <w:fldChar w:fldCharType="begin"/>
            </w:r>
            <w:r w:rsidR="00452B8A">
              <w:rPr>
                <w:noProof/>
                <w:webHidden/>
              </w:rPr>
              <w:instrText xml:space="preserve"> PAGEREF _Toc93407538 \h </w:instrText>
            </w:r>
            <w:r w:rsidR="00452B8A">
              <w:rPr>
                <w:noProof/>
                <w:webHidden/>
              </w:rPr>
            </w:r>
            <w:r w:rsidR="00452B8A">
              <w:rPr>
                <w:noProof/>
                <w:webHidden/>
              </w:rPr>
              <w:fldChar w:fldCharType="separate"/>
            </w:r>
            <w:r w:rsidR="00452B8A">
              <w:rPr>
                <w:noProof/>
                <w:webHidden/>
              </w:rPr>
              <w:t>3</w:t>
            </w:r>
            <w:r w:rsidR="00452B8A">
              <w:rPr>
                <w:noProof/>
                <w:webHidden/>
              </w:rPr>
              <w:fldChar w:fldCharType="end"/>
            </w:r>
          </w:hyperlink>
        </w:p>
        <w:p w14:paraId="1CE2C1FC" w14:textId="3BD08539" w:rsidR="00452B8A" w:rsidRDefault="00452B8A">
          <w:pPr>
            <w:pStyle w:val="Kazalovsebine2"/>
            <w:rPr>
              <w:rFonts w:asciiTheme="minorHAnsi" w:eastAsiaTheme="minorEastAsia" w:hAnsiTheme="minorHAnsi"/>
              <w:noProof/>
              <w:sz w:val="22"/>
            </w:rPr>
          </w:pPr>
          <w:hyperlink w:anchor="_Toc93407539" w:history="1">
            <w:r w:rsidRPr="00567B56">
              <w:rPr>
                <w:rStyle w:val="Hiperpovezava"/>
                <w:rFonts w:ascii="Garamond" w:eastAsia="Times New Roman" w:hAnsi="Garamond" w:cs="Arial"/>
                <w:b/>
                <w:bCs/>
                <w:noProof/>
              </w:rPr>
              <w:t>2. Oddaja ponudb in rok za oddajo ponudb</w:t>
            </w:r>
            <w:r>
              <w:rPr>
                <w:noProof/>
                <w:webHidden/>
              </w:rPr>
              <w:tab/>
            </w:r>
            <w:r>
              <w:rPr>
                <w:noProof/>
                <w:webHidden/>
              </w:rPr>
              <w:fldChar w:fldCharType="begin"/>
            </w:r>
            <w:r>
              <w:rPr>
                <w:noProof/>
                <w:webHidden/>
              </w:rPr>
              <w:instrText xml:space="preserve"> PAGEREF _Toc93407539 \h </w:instrText>
            </w:r>
            <w:r>
              <w:rPr>
                <w:noProof/>
                <w:webHidden/>
              </w:rPr>
            </w:r>
            <w:r>
              <w:rPr>
                <w:noProof/>
                <w:webHidden/>
              </w:rPr>
              <w:fldChar w:fldCharType="separate"/>
            </w:r>
            <w:r>
              <w:rPr>
                <w:noProof/>
                <w:webHidden/>
              </w:rPr>
              <w:t>4</w:t>
            </w:r>
            <w:r>
              <w:rPr>
                <w:noProof/>
                <w:webHidden/>
              </w:rPr>
              <w:fldChar w:fldCharType="end"/>
            </w:r>
          </w:hyperlink>
        </w:p>
        <w:p w14:paraId="42388EED" w14:textId="28013240" w:rsidR="00452B8A" w:rsidRDefault="00452B8A">
          <w:pPr>
            <w:pStyle w:val="Kazalovsebine2"/>
            <w:rPr>
              <w:rFonts w:asciiTheme="minorHAnsi" w:eastAsiaTheme="minorEastAsia" w:hAnsiTheme="minorHAnsi"/>
              <w:noProof/>
              <w:sz w:val="22"/>
            </w:rPr>
          </w:pPr>
          <w:hyperlink w:anchor="_Toc93407540" w:history="1">
            <w:r w:rsidRPr="00567B56">
              <w:rPr>
                <w:rStyle w:val="Hiperpovezava"/>
                <w:rFonts w:ascii="Garamond" w:eastAsia="Times New Roman" w:hAnsi="Garamond" w:cs="Calibri"/>
                <w:b/>
                <w:bCs/>
                <w:iCs/>
                <w:noProof/>
              </w:rPr>
              <w:t>3. Pridobitev razpisne dokumentacije in pojasnila razpisne dokumentacije</w:t>
            </w:r>
            <w:r>
              <w:rPr>
                <w:noProof/>
                <w:webHidden/>
              </w:rPr>
              <w:tab/>
            </w:r>
            <w:r>
              <w:rPr>
                <w:noProof/>
                <w:webHidden/>
              </w:rPr>
              <w:fldChar w:fldCharType="begin"/>
            </w:r>
            <w:r>
              <w:rPr>
                <w:noProof/>
                <w:webHidden/>
              </w:rPr>
              <w:instrText xml:space="preserve"> PAGEREF _Toc93407540 \h </w:instrText>
            </w:r>
            <w:r>
              <w:rPr>
                <w:noProof/>
                <w:webHidden/>
              </w:rPr>
            </w:r>
            <w:r>
              <w:rPr>
                <w:noProof/>
                <w:webHidden/>
              </w:rPr>
              <w:fldChar w:fldCharType="separate"/>
            </w:r>
            <w:r>
              <w:rPr>
                <w:noProof/>
                <w:webHidden/>
              </w:rPr>
              <w:t>4</w:t>
            </w:r>
            <w:r>
              <w:rPr>
                <w:noProof/>
                <w:webHidden/>
              </w:rPr>
              <w:fldChar w:fldCharType="end"/>
            </w:r>
          </w:hyperlink>
        </w:p>
        <w:p w14:paraId="0ED004A6" w14:textId="0A57DF38" w:rsidR="00452B8A" w:rsidRDefault="00452B8A">
          <w:pPr>
            <w:pStyle w:val="Kazalovsebine2"/>
            <w:rPr>
              <w:rFonts w:asciiTheme="minorHAnsi" w:eastAsiaTheme="minorEastAsia" w:hAnsiTheme="minorHAnsi"/>
              <w:noProof/>
              <w:sz w:val="22"/>
            </w:rPr>
          </w:pPr>
          <w:hyperlink w:anchor="_Toc93407541" w:history="1">
            <w:r w:rsidRPr="00567B56">
              <w:rPr>
                <w:rStyle w:val="Hiperpovezava"/>
                <w:rFonts w:ascii="Garamond" w:eastAsia="Times New Roman" w:hAnsi="Garamond" w:cs="Calibri"/>
                <w:b/>
                <w:bCs/>
                <w:iCs/>
                <w:noProof/>
              </w:rPr>
              <w:t>4. Oblika, jezik in stroški ponudbe</w:t>
            </w:r>
            <w:r>
              <w:rPr>
                <w:noProof/>
                <w:webHidden/>
              </w:rPr>
              <w:tab/>
            </w:r>
            <w:r>
              <w:rPr>
                <w:noProof/>
                <w:webHidden/>
              </w:rPr>
              <w:fldChar w:fldCharType="begin"/>
            </w:r>
            <w:r>
              <w:rPr>
                <w:noProof/>
                <w:webHidden/>
              </w:rPr>
              <w:instrText xml:space="preserve"> PAGEREF _Toc93407541 \h </w:instrText>
            </w:r>
            <w:r>
              <w:rPr>
                <w:noProof/>
                <w:webHidden/>
              </w:rPr>
            </w:r>
            <w:r>
              <w:rPr>
                <w:noProof/>
                <w:webHidden/>
              </w:rPr>
              <w:fldChar w:fldCharType="separate"/>
            </w:r>
            <w:r>
              <w:rPr>
                <w:noProof/>
                <w:webHidden/>
              </w:rPr>
              <w:t>5</w:t>
            </w:r>
            <w:r>
              <w:rPr>
                <w:noProof/>
                <w:webHidden/>
              </w:rPr>
              <w:fldChar w:fldCharType="end"/>
            </w:r>
          </w:hyperlink>
        </w:p>
        <w:p w14:paraId="5D4F1305" w14:textId="1476BAE5" w:rsidR="00452B8A" w:rsidRDefault="00452B8A">
          <w:pPr>
            <w:pStyle w:val="Kazalovsebine2"/>
            <w:rPr>
              <w:rFonts w:asciiTheme="minorHAnsi" w:eastAsiaTheme="minorEastAsia" w:hAnsiTheme="minorHAnsi"/>
              <w:noProof/>
              <w:sz w:val="22"/>
            </w:rPr>
          </w:pPr>
          <w:hyperlink w:anchor="_Toc93407542" w:history="1">
            <w:r w:rsidRPr="00567B56">
              <w:rPr>
                <w:rStyle w:val="Hiperpovezava"/>
                <w:rFonts w:ascii="Garamond" w:eastAsia="Times New Roman" w:hAnsi="Garamond" w:cs="Calibri"/>
                <w:b/>
                <w:bCs/>
                <w:iCs/>
                <w:noProof/>
              </w:rPr>
              <w:t>5. Veljavnost ponudbe</w:t>
            </w:r>
            <w:r>
              <w:rPr>
                <w:noProof/>
                <w:webHidden/>
              </w:rPr>
              <w:tab/>
            </w:r>
            <w:r>
              <w:rPr>
                <w:noProof/>
                <w:webHidden/>
              </w:rPr>
              <w:fldChar w:fldCharType="begin"/>
            </w:r>
            <w:r>
              <w:rPr>
                <w:noProof/>
                <w:webHidden/>
              </w:rPr>
              <w:instrText xml:space="preserve"> PAGEREF _Toc93407542 \h </w:instrText>
            </w:r>
            <w:r>
              <w:rPr>
                <w:noProof/>
                <w:webHidden/>
              </w:rPr>
            </w:r>
            <w:r>
              <w:rPr>
                <w:noProof/>
                <w:webHidden/>
              </w:rPr>
              <w:fldChar w:fldCharType="separate"/>
            </w:r>
            <w:r>
              <w:rPr>
                <w:noProof/>
                <w:webHidden/>
              </w:rPr>
              <w:t>5</w:t>
            </w:r>
            <w:r>
              <w:rPr>
                <w:noProof/>
                <w:webHidden/>
              </w:rPr>
              <w:fldChar w:fldCharType="end"/>
            </w:r>
          </w:hyperlink>
        </w:p>
        <w:p w14:paraId="3D9981EE" w14:textId="4C2042B7" w:rsidR="00452B8A" w:rsidRDefault="00452B8A">
          <w:pPr>
            <w:pStyle w:val="Kazalovsebine2"/>
            <w:rPr>
              <w:rFonts w:asciiTheme="minorHAnsi" w:eastAsiaTheme="minorEastAsia" w:hAnsiTheme="minorHAnsi"/>
              <w:noProof/>
              <w:sz w:val="22"/>
            </w:rPr>
          </w:pPr>
          <w:hyperlink w:anchor="_Toc93407543" w:history="1">
            <w:r w:rsidRPr="00567B56">
              <w:rPr>
                <w:rStyle w:val="Hiperpovezava"/>
                <w:rFonts w:ascii="Garamond" w:eastAsia="Times New Roman" w:hAnsi="Garamond" w:cs="Calibri"/>
                <w:b/>
                <w:bCs/>
                <w:iCs/>
                <w:noProof/>
              </w:rPr>
              <w:t>6. Skupna ponudba</w:t>
            </w:r>
            <w:r>
              <w:rPr>
                <w:noProof/>
                <w:webHidden/>
              </w:rPr>
              <w:tab/>
            </w:r>
            <w:r>
              <w:rPr>
                <w:noProof/>
                <w:webHidden/>
              </w:rPr>
              <w:fldChar w:fldCharType="begin"/>
            </w:r>
            <w:r>
              <w:rPr>
                <w:noProof/>
                <w:webHidden/>
              </w:rPr>
              <w:instrText xml:space="preserve"> PAGEREF _Toc93407543 \h </w:instrText>
            </w:r>
            <w:r>
              <w:rPr>
                <w:noProof/>
                <w:webHidden/>
              </w:rPr>
            </w:r>
            <w:r>
              <w:rPr>
                <w:noProof/>
                <w:webHidden/>
              </w:rPr>
              <w:fldChar w:fldCharType="separate"/>
            </w:r>
            <w:r>
              <w:rPr>
                <w:noProof/>
                <w:webHidden/>
              </w:rPr>
              <w:t>6</w:t>
            </w:r>
            <w:r>
              <w:rPr>
                <w:noProof/>
                <w:webHidden/>
              </w:rPr>
              <w:fldChar w:fldCharType="end"/>
            </w:r>
          </w:hyperlink>
        </w:p>
        <w:p w14:paraId="451A5C81" w14:textId="253825E2" w:rsidR="00452B8A" w:rsidRDefault="00452B8A">
          <w:pPr>
            <w:pStyle w:val="Kazalovsebine2"/>
            <w:rPr>
              <w:rFonts w:asciiTheme="minorHAnsi" w:eastAsiaTheme="minorEastAsia" w:hAnsiTheme="minorHAnsi"/>
              <w:noProof/>
              <w:sz w:val="22"/>
            </w:rPr>
          </w:pPr>
          <w:hyperlink w:anchor="_Toc93407544" w:history="1">
            <w:r w:rsidRPr="00567B56">
              <w:rPr>
                <w:rStyle w:val="Hiperpovezava"/>
                <w:rFonts w:ascii="Garamond" w:eastAsia="Times New Roman" w:hAnsi="Garamond" w:cs="Calibri"/>
                <w:b/>
                <w:bCs/>
                <w:iCs/>
                <w:noProof/>
              </w:rPr>
              <w:t>7. Ponudba s podizvajalci</w:t>
            </w:r>
            <w:r>
              <w:rPr>
                <w:noProof/>
                <w:webHidden/>
              </w:rPr>
              <w:tab/>
            </w:r>
            <w:r>
              <w:rPr>
                <w:noProof/>
                <w:webHidden/>
              </w:rPr>
              <w:fldChar w:fldCharType="begin"/>
            </w:r>
            <w:r>
              <w:rPr>
                <w:noProof/>
                <w:webHidden/>
              </w:rPr>
              <w:instrText xml:space="preserve"> PAGEREF _Toc93407544 \h </w:instrText>
            </w:r>
            <w:r>
              <w:rPr>
                <w:noProof/>
                <w:webHidden/>
              </w:rPr>
            </w:r>
            <w:r>
              <w:rPr>
                <w:noProof/>
                <w:webHidden/>
              </w:rPr>
              <w:fldChar w:fldCharType="separate"/>
            </w:r>
            <w:r>
              <w:rPr>
                <w:noProof/>
                <w:webHidden/>
              </w:rPr>
              <w:t>6</w:t>
            </w:r>
            <w:r>
              <w:rPr>
                <w:noProof/>
                <w:webHidden/>
              </w:rPr>
              <w:fldChar w:fldCharType="end"/>
            </w:r>
          </w:hyperlink>
        </w:p>
        <w:p w14:paraId="1F5BA0EC" w14:textId="2C947135" w:rsidR="00452B8A" w:rsidRDefault="00452B8A">
          <w:pPr>
            <w:pStyle w:val="Kazalovsebine2"/>
            <w:rPr>
              <w:rFonts w:asciiTheme="minorHAnsi" w:eastAsiaTheme="minorEastAsia" w:hAnsiTheme="minorHAnsi"/>
              <w:noProof/>
              <w:sz w:val="22"/>
            </w:rPr>
          </w:pPr>
          <w:hyperlink w:anchor="_Toc93407545" w:history="1">
            <w:r w:rsidRPr="00567B56">
              <w:rPr>
                <w:rStyle w:val="Hiperpovezava"/>
                <w:rFonts w:ascii="Garamond" w:eastAsia="Times New Roman" w:hAnsi="Garamond" w:cs="Calibri"/>
                <w:b/>
                <w:bCs/>
                <w:iCs/>
                <w:noProof/>
              </w:rPr>
              <w:t>8. Poslovna skrivnost in varovanje zaupnih podatkov</w:t>
            </w:r>
            <w:r>
              <w:rPr>
                <w:noProof/>
                <w:webHidden/>
              </w:rPr>
              <w:tab/>
            </w:r>
            <w:r>
              <w:rPr>
                <w:noProof/>
                <w:webHidden/>
              </w:rPr>
              <w:fldChar w:fldCharType="begin"/>
            </w:r>
            <w:r>
              <w:rPr>
                <w:noProof/>
                <w:webHidden/>
              </w:rPr>
              <w:instrText xml:space="preserve"> PAGEREF _Toc93407545 \h </w:instrText>
            </w:r>
            <w:r>
              <w:rPr>
                <w:noProof/>
                <w:webHidden/>
              </w:rPr>
            </w:r>
            <w:r>
              <w:rPr>
                <w:noProof/>
                <w:webHidden/>
              </w:rPr>
              <w:fldChar w:fldCharType="separate"/>
            </w:r>
            <w:r>
              <w:rPr>
                <w:noProof/>
                <w:webHidden/>
              </w:rPr>
              <w:t>7</w:t>
            </w:r>
            <w:r>
              <w:rPr>
                <w:noProof/>
                <w:webHidden/>
              </w:rPr>
              <w:fldChar w:fldCharType="end"/>
            </w:r>
          </w:hyperlink>
        </w:p>
        <w:p w14:paraId="19395255" w14:textId="136E916C" w:rsidR="00452B8A" w:rsidRDefault="00452B8A">
          <w:pPr>
            <w:pStyle w:val="Kazalovsebine2"/>
            <w:rPr>
              <w:rFonts w:asciiTheme="minorHAnsi" w:eastAsiaTheme="minorEastAsia" w:hAnsiTheme="minorHAnsi"/>
              <w:noProof/>
              <w:sz w:val="22"/>
            </w:rPr>
          </w:pPr>
          <w:hyperlink w:anchor="_Toc93407546" w:history="1">
            <w:r w:rsidRPr="00567B56">
              <w:rPr>
                <w:rStyle w:val="Hiperpovezava"/>
                <w:rFonts w:ascii="Garamond" w:eastAsia="Times New Roman" w:hAnsi="Garamond" w:cs="Calibri"/>
                <w:b/>
                <w:bCs/>
                <w:iCs/>
                <w:noProof/>
              </w:rPr>
              <w:t>9. Posredovanje podatkov naročniku</w:t>
            </w:r>
            <w:r>
              <w:rPr>
                <w:noProof/>
                <w:webHidden/>
              </w:rPr>
              <w:tab/>
            </w:r>
            <w:r>
              <w:rPr>
                <w:noProof/>
                <w:webHidden/>
              </w:rPr>
              <w:fldChar w:fldCharType="begin"/>
            </w:r>
            <w:r>
              <w:rPr>
                <w:noProof/>
                <w:webHidden/>
              </w:rPr>
              <w:instrText xml:space="preserve"> PAGEREF _Toc93407546 \h </w:instrText>
            </w:r>
            <w:r>
              <w:rPr>
                <w:noProof/>
                <w:webHidden/>
              </w:rPr>
            </w:r>
            <w:r>
              <w:rPr>
                <w:noProof/>
                <w:webHidden/>
              </w:rPr>
              <w:fldChar w:fldCharType="separate"/>
            </w:r>
            <w:r>
              <w:rPr>
                <w:noProof/>
                <w:webHidden/>
              </w:rPr>
              <w:t>7</w:t>
            </w:r>
            <w:r>
              <w:rPr>
                <w:noProof/>
                <w:webHidden/>
              </w:rPr>
              <w:fldChar w:fldCharType="end"/>
            </w:r>
          </w:hyperlink>
        </w:p>
        <w:p w14:paraId="47183D20" w14:textId="5B6AD0FF" w:rsidR="00452B8A" w:rsidRDefault="00452B8A">
          <w:pPr>
            <w:pStyle w:val="Kazalovsebine2"/>
            <w:rPr>
              <w:rFonts w:asciiTheme="minorHAnsi" w:eastAsiaTheme="minorEastAsia" w:hAnsiTheme="minorHAnsi"/>
              <w:noProof/>
              <w:sz w:val="22"/>
            </w:rPr>
          </w:pPr>
          <w:hyperlink w:anchor="_Toc93407547" w:history="1">
            <w:r w:rsidRPr="00567B56">
              <w:rPr>
                <w:rStyle w:val="Hiperpovezava"/>
                <w:rFonts w:ascii="Garamond" w:eastAsia="Times New Roman" w:hAnsi="Garamond" w:cs="Calibri"/>
                <w:b/>
                <w:bCs/>
                <w:iCs/>
                <w:noProof/>
              </w:rPr>
              <w:t>10. Sprememba obsega predmeta javnega naročila in sklenitev pogodbe</w:t>
            </w:r>
            <w:r>
              <w:rPr>
                <w:noProof/>
                <w:webHidden/>
              </w:rPr>
              <w:tab/>
            </w:r>
            <w:r>
              <w:rPr>
                <w:noProof/>
                <w:webHidden/>
              </w:rPr>
              <w:fldChar w:fldCharType="begin"/>
            </w:r>
            <w:r>
              <w:rPr>
                <w:noProof/>
                <w:webHidden/>
              </w:rPr>
              <w:instrText xml:space="preserve"> PAGEREF _Toc93407547 \h </w:instrText>
            </w:r>
            <w:r>
              <w:rPr>
                <w:noProof/>
                <w:webHidden/>
              </w:rPr>
            </w:r>
            <w:r>
              <w:rPr>
                <w:noProof/>
                <w:webHidden/>
              </w:rPr>
              <w:fldChar w:fldCharType="separate"/>
            </w:r>
            <w:r>
              <w:rPr>
                <w:noProof/>
                <w:webHidden/>
              </w:rPr>
              <w:t>8</w:t>
            </w:r>
            <w:r>
              <w:rPr>
                <w:noProof/>
                <w:webHidden/>
              </w:rPr>
              <w:fldChar w:fldCharType="end"/>
            </w:r>
          </w:hyperlink>
        </w:p>
        <w:p w14:paraId="07EDE1F3" w14:textId="02B784F8" w:rsidR="00452B8A" w:rsidRDefault="00452B8A">
          <w:pPr>
            <w:pStyle w:val="Kazalovsebine2"/>
            <w:rPr>
              <w:rFonts w:asciiTheme="minorHAnsi" w:eastAsiaTheme="minorEastAsia" w:hAnsiTheme="minorHAnsi"/>
              <w:noProof/>
              <w:sz w:val="22"/>
            </w:rPr>
          </w:pPr>
          <w:hyperlink w:anchor="_Toc93407548" w:history="1">
            <w:r w:rsidRPr="00567B56">
              <w:rPr>
                <w:rStyle w:val="Hiperpovezava"/>
                <w:rFonts w:ascii="Garamond" w:eastAsia="Times New Roman" w:hAnsi="Garamond" w:cs="Calibri"/>
                <w:b/>
                <w:bCs/>
                <w:iCs/>
                <w:noProof/>
              </w:rPr>
              <w:t>11. Merilo in ponudbena cena</w:t>
            </w:r>
            <w:r>
              <w:rPr>
                <w:noProof/>
                <w:webHidden/>
              </w:rPr>
              <w:tab/>
            </w:r>
            <w:r>
              <w:rPr>
                <w:noProof/>
                <w:webHidden/>
              </w:rPr>
              <w:fldChar w:fldCharType="begin"/>
            </w:r>
            <w:r>
              <w:rPr>
                <w:noProof/>
                <w:webHidden/>
              </w:rPr>
              <w:instrText xml:space="preserve"> PAGEREF _Toc93407548 \h </w:instrText>
            </w:r>
            <w:r>
              <w:rPr>
                <w:noProof/>
                <w:webHidden/>
              </w:rPr>
            </w:r>
            <w:r>
              <w:rPr>
                <w:noProof/>
                <w:webHidden/>
              </w:rPr>
              <w:fldChar w:fldCharType="separate"/>
            </w:r>
            <w:r>
              <w:rPr>
                <w:noProof/>
                <w:webHidden/>
              </w:rPr>
              <w:t>8</w:t>
            </w:r>
            <w:r>
              <w:rPr>
                <w:noProof/>
                <w:webHidden/>
              </w:rPr>
              <w:fldChar w:fldCharType="end"/>
            </w:r>
          </w:hyperlink>
        </w:p>
        <w:p w14:paraId="4C01DB47" w14:textId="7B5BB73F" w:rsidR="00452B8A" w:rsidRDefault="00452B8A">
          <w:pPr>
            <w:pStyle w:val="Kazalovsebine2"/>
            <w:rPr>
              <w:rFonts w:asciiTheme="minorHAnsi" w:eastAsiaTheme="minorEastAsia" w:hAnsiTheme="minorHAnsi"/>
              <w:noProof/>
              <w:sz w:val="22"/>
            </w:rPr>
          </w:pPr>
          <w:hyperlink w:anchor="_Toc93407549" w:history="1">
            <w:r w:rsidRPr="00567B56">
              <w:rPr>
                <w:rStyle w:val="Hiperpovezava"/>
                <w:rFonts w:ascii="Garamond" w:eastAsia="Times New Roman" w:hAnsi="Garamond" w:cs="Calibri"/>
                <w:b/>
                <w:bCs/>
                <w:iCs/>
                <w:noProof/>
              </w:rPr>
              <w:t>12. Razlogi za izključitev in pogoji za sodelovanje</w:t>
            </w:r>
            <w:r>
              <w:rPr>
                <w:noProof/>
                <w:webHidden/>
              </w:rPr>
              <w:tab/>
            </w:r>
            <w:r>
              <w:rPr>
                <w:noProof/>
                <w:webHidden/>
              </w:rPr>
              <w:fldChar w:fldCharType="begin"/>
            </w:r>
            <w:r>
              <w:rPr>
                <w:noProof/>
                <w:webHidden/>
              </w:rPr>
              <w:instrText xml:space="preserve"> PAGEREF _Toc93407549 \h </w:instrText>
            </w:r>
            <w:r>
              <w:rPr>
                <w:noProof/>
                <w:webHidden/>
              </w:rPr>
            </w:r>
            <w:r>
              <w:rPr>
                <w:noProof/>
                <w:webHidden/>
              </w:rPr>
              <w:fldChar w:fldCharType="separate"/>
            </w:r>
            <w:r>
              <w:rPr>
                <w:noProof/>
                <w:webHidden/>
              </w:rPr>
              <w:t>9</w:t>
            </w:r>
            <w:r>
              <w:rPr>
                <w:noProof/>
                <w:webHidden/>
              </w:rPr>
              <w:fldChar w:fldCharType="end"/>
            </w:r>
          </w:hyperlink>
        </w:p>
        <w:p w14:paraId="7E460EE0" w14:textId="42632C06" w:rsidR="00452B8A" w:rsidRDefault="00452B8A">
          <w:pPr>
            <w:pStyle w:val="Kazalovsebine2"/>
            <w:rPr>
              <w:rFonts w:asciiTheme="minorHAnsi" w:eastAsiaTheme="minorEastAsia" w:hAnsiTheme="minorHAnsi"/>
              <w:noProof/>
              <w:sz w:val="22"/>
            </w:rPr>
          </w:pPr>
          <w:hyperlink w:anchor="_Toc93407550" w:history="1">
            <w:r w:rsidRPr="00567B56">
              <w:rPr>
                <w:rStyle w:val="Hiperpovezava"/>
                <w:rFonts w:ascii="Garamond" w:eastAsia="Times New Roman" w:hAnsi="Garamond" w:cs="Calibri"/>
                <w:b/>
                <w:bCs/>
                <w:iCs/>
                <w:noProof/>
              </w:rPr>
              <w:t>12.1. Predhodna nekaznovanost</w:t>
            </w:r>
            <w:r>
              <w:rPr>
                <w:noProof/>
                <w:webHidden/>
              </w:rPr>
              <w:tab/>
            </w:r>
            <w:r>
              <w:rPr>
                <w:noProof/>
                <w:webHidden/>
              </w:rPr>
              <w:fldChar w:fldCharType="begin"/>
            </w:r>
            <w:r>
              <w:rPr>
                <w:noProof/>
                <w:webHidden/>
              </w:rPr>
              <w:instrText xml:space="preserve"> PAGEREF _Toc93407550 \h </w:instrText>
            </w:r>
            <w:r>
              <w:rPr>
                <w:noProof/>
                <w:webHidden/>
              </w:rPr>
            </w:r>
            <w:r>
              <w:rPr>
                <w:noProof/>
                <w:webHidden/>
              </w:rPr>
              <w:fldChar w:fldCharType="separate"/>
            </w:r>
            <w:r>
              <w:rPr>
                <w:noProof/>
                <w:webHidden/>
              </w:rPr>
              <w:t>9</w:t>
            </w:r>
            <w:r>
              <w:rPr>
                <w:noProof/>
                <w:webHidden/>
              </w:rPr>
              <w:fldChar w:fldCharType="end"/>
            </w:r>
          </w:hyperlink>
        </w:p>
        <w:p w14:paraId="60B5B0A4" w14:textId="6B6012FE" w:rsidR="00452B8A" w:rsidRDefault="00452B8A">
          <w:pPr>
            <w:pStyle w:val="Kazalovsebine3"/>
            <w:rPr>
              <w:rFonts w:asciiTheme="minorHAnsi" w:eastAsiaTheme="minorEastAsia" w:hAnsiTheme="minorHAnsi" w:cstheme="minorBidi"/>
              <w:b w:val="0"/>
              <w:bCs w:val="0"/>
              <w:iCs w:val="0"/>
              <w:sz w:val="22"/>
              <w:szCs w:val="22"/>
              <w:lang w:eastAsia="sl-SI"/>
            </w:rPr>
          </w:pPr>
          <w:hyperlink w:anchor="_Toc93407551" w:history="1">
            <w:r w:rsidRPr="00567B56">
              <w:rPr>
                <w:rStyle w:val="Hiperpovezava"/>
              </w:rPr>
              <w:t>12.2. Neuvrščenost v evidenco ponudnikov z negativnimi referencami in evidenco poslovnih subjektov</w:t>
            </w:r>
            <w:r>
              <w:rPr>
                <w:webHidden/>
              </w:rPr>
              <w:tab/>
            </w:r>
            <w:r>
              <w:rPr>
                <w:webHidden/>
              </w:rPr>
              <w:fldChar w:fldCharType="begin"/>
            </w:r>
            <w:r>
              <w:rPr>
                <w:webHidden/>
              </w:rPr>
              <w:instrText xml:space="preserve"> PAGEREF _Toc93407551 \h </w:instrText>
            </w:r>
            <w:r>
              <w:rPr>
                <w:webHidden/>
              </w:rPr>
            </w:r>
            <w:r>
              <w:rPr>
                <w:webHidden/>
              </w:rPr>
              <w:fldChar w:fldCharType="separate"/>
            </w:r>
            <w:r>
              <w:rPr>
                <w:webHidden/>
              </w:rPr>
              <w:t>10</w:t>
            </w:r>
            <w:r>
              <w:rPr>
                <w:webHidden/>
              </w:rPr>
              <w:fldChar w:fldCharType="end"/>
            </w:r>
          </w:hyperlink>
        </w:p>
        <w:p w14:paraId="35467ACA" w14:textId="6C8DF2BB" w:rsidR="00452B8A" w:rsidRDefault="00452B8A">
          <w:pPr>
            <w:pStyle w:val="Kazalovsebine2"/>
            <w:rPr>
              <w:rFonts w:asciiTheme="minorHAnsi" w:eastAsiaTheme="minorEastAsia" w:hAnsiTheme="minorHAnsi"/>
              <w:noProof/>
              <w:sz w:val="22"/>
            </w:rPr>
          </w:pPr>
          <w:hyperlink w:anchor="_Toc93407552" w:history="1">
            <w:r w:rsidRPr="00567B56">
              <w:rPr>
                <w:rStyle w:val="Hiperpovezava"/>
                <w:rFonts w:ascii="Garamond" w:eastAsia="Times New Roman" w:hAnsi="Garamond" w:cs="Calibri"/>
                <w:b/>
                <w:bCs/>
                <w:iCs/>
                <w:noProof/>
              </w:rPr>
              <w:t>12.3. Neplačane davčne obveznosti in socialni prispevki</w:t>
            </w:r>
            <w:r>
              <w:rPr>
                <w:noProof/>
                <w:webHidden/>
              </w:rPr>
              <w:tab/>
            </w:r>
            <w:r>
              <w:rPr>
                <w:noProof/>
                <w:webHidden/>
              </w:rPr>
              <w:fldChar w:fldCharType="begin"/>
            </w:r>
            <w:r>
              <w:rPr>
                <w:noProof/>
                <w:webHidden/>
              </w:rPr>
              <w:instrText xml:space="preserve"> PAGEREF _Toc93407552 \h </w:instrText>
            </w:r>
            <w:r>
              <w:rPr>
                <w:noProof/>
                <w:webHidden/>
              </w:rPr>
            </w:r>
            <w:r>
              <w:rPr>
                <w:noProof/>
                <w:webHidden/>
              </w:rPr>
              <w:fldChar w:fldCharType="separate"/>
            </w:r>
            <w:r>
              <w:rPr>
                <w:noProof/>
                <w:webHidden/>
              </w:rPr>
              <w:t>10</w:t>
            </w:r>
            <w:r>
              <w:rPr>
                <w:noProof/>
                <w:webHidden/>
              </w:rPr>
              <w:fldChar w:fldCharType="end"/>
            </w:r>
          </w:hyperlink>
        </w:p>
        <w:p w14:paraId="6BE170D8" w14:textId="65DE8B62" w:rsidR="00452B8A" w:rsidRDefault="00452B8A">
          <w:pPr>
            <w:pStyle w:val="Kazalovsebine2"/>
            <w:rPr>
              <w:rFonts w:asciiTheme="minorHAnsi" w:eastAsiaTheme="minorEastAsia" w:hAnsiTheme="minorHAnsi"/>
              <w:noProof/>
              <w:sz w:val="22"/>
            </w:rPr>
          </w:pPr>
          <w:hyperlink w:anchor="_Toc93407553" w:history="1">
            <w:r w:rsidRPr="00567B56">
              <w:rPr>
                <w:rStyle w:val="Hiperpovezava"/>
                <w:rFonts w:ascii="Garamond" w:eastAsiaTheme="majorEastAsia" w:hAnsi="Garamond" w:cs="Calibri"/>
                <w:b/>
                <w:bCs/>
                <w:iCs/>
                <w:noProof/>
              </w:rPr>
              <w:t>12.4. Izrek globe</w:t>
            </w:r>
            <w:r w:rsidRPr="00567B56">
              <w:rPr>
                <w:rStyle w:val="Hiperpovezava"/>
                <w:rFonts w:ascii="Garamond" w:eastAsia="Times New Roman" w:hAnsi="Garamond" w:cs="Calibri"/>
                <w:b/>
                <w:bCs/>
                <w:iCs/>
                <w:noProof/>
              </w:rPr>
              <w:t xml:space="preserve"> v zvezi s plačilom za delo</w:t>
            </w:r>
            <w:r>
              <w:rPr>
                <w:noProof/>
                <w:webHidden/>
              </w:rPr>
              <w:tab/>
            </w:r>
            <w:r>
              <w:rPr>
                <w:noProof/>
                <w:webHidden/>
              </w:rPr>
              <w:fldChar w:fldCharType="begin"/>
            </w:r>
            <w:r>
              <w:rPr>
                <w:noProof/>
                <w:webHidden/>
              </w:rPr>
              <w:instrText xml:space="preserve"> PAGEREF _Toc93407553 \h </w:instrText>
            </w:r>
            <w:r>
              <w:rPr>
                <w:noProof/>
                <w:webHidden/>
              </w:rPr>
            </w:r>
            <w:r>
              <w:rPr>
                <w:noProof/>
                <w:webHidden/>
              </w:rPr>
              <w:fldChar w:fldCharType="separate"/>
            </w:r>
            <w:r>
              <w:rPr>
                <w:noProof/>
                <w:webHidden/>
              </w:rPr>
              <w:t>11</w:t>
            </w:r>
            <w:r>
              <w:rPr>
                <w:noProof/>
                <w:webHidden/>
              </w:rPr>
              <w:fldChar w:fldCharType="end"/>
            </w:r>
          </w:hyperlink>
        </w:p>
        <w:p w14:paraId="42B30A07" w14:textId="7A74F33B" w:rsidR="00452B8A" w:rsidRDefault="00452B8A">
          <w:pPr>
            <w:pStyle w:val="Kazalovsebine2"/>
            <w:rPr>
              <w:rFonts w:asciiTheme="minorHAnsi" w:eastAsiaTheme="minorEastAsia" w:hAnsiTheme="minorHAnsi"/>
              <w:noProof/>
              <w:sz w:val="22"/>
            </w:rPr>
          </w:pPr>
          <w:hyperlink w:anchor="_Toc93407554" w:history="1">
            <w:r w:rsidRPr="00567B56">
              <w:rPr>
                <w:rStyle w:val="Hiperpovezava"/>
                <w:rFonts w:ascii="Garamond" w:eastAsia="Times New Roman" w:hAnsi="Garamond" w:cs="Arial"/>
                <w:b/>
                <w:bCs/>
                <w:iCs/>
                <w:noProof/>
              </w:rPr>
              <w:t>12.5. Registracija dejavnosti</w:t>
            </w:r>
            <w:r>
              <w:rPr>
                <w:noProof/>
                <w:webHidden/>
              </w:rPr>
              <w:tab/>
            </w:r>
            <w:r>
              <w:rPr>
                <w:noProof/>
                <w:webHidden/>
              </w:rPr>
              <w:fldChar w:fldCharType="begin"/>
            </w:r>
            <w:r>
              <w:rPr>
                <w:noProof/>
                <w:webHidden/>
              </w:rPr>
              <w:instrText xml:space="preserve"> PAGEREF _Toc93407554 \h </w:instrText>
            </w:r>
            <w:r>
              <w:rPr>
                <w:noProof/>
                <w:webHidden/>
              </w:rPr>
            </w:r>
            <w:r>
              <w:rPr>
                <w:noProof/>
                <w:webHidden/>
              </w:rPr>
              <w:fldChar w:fldCharType="separate"/>
            </w:r>
            <w:r>
              <w:rPr>
                <w:noProof/>
                <w:webHidden/>
              </w:rPr>
              <w:t>11</w:t>
            </w:r>
            <w:r>
              <w:rPr>
                <w:noProof/>
                <w:webHidden/>
              </w:rPr>
              <w:fldChar w:fldCharType="end"/>
            </w:r>
          </w:hyperlink>
        </w:p>
        <w:p w14:paraId="6994763F" w14:textId="6D18D5F4" w:rsidR="00452B8A" w:rsidRDefault="00452B8A">
          <w:pPr>
            <w:pStyle w:val="Kazalovsebine2"/>
            <w:rPr>
              <w:rFonts w:asciiTheme="minorHAnsi" w:eastAsiaTheme="minorEastAsia" w:hAnsiTheme="minorHAnsi"/>
              <w:noProof/>
              <w:sz w:val="22"/>
            </w:rPr>
          </w:pPr>
          <w:hyperlink w:anchor="_Toc93407555" w:history="1">
            <w:r w:rsidRPr="00567B56">
              <w:rPr>
                <w:rStyle w:val="Hiperpovezava"/>
                <w:rFonts w:ascii="Garamond" w:eastAsia="Times New Roman" w:hAnsi="Garamond" w:cs="Arial"/>
                <w:b/>
                <w:bCs/>
                <w:iCs/>
                <w:noProof/>
              </w:rPr>
              <w:t xml:space="preserve">12.6. Dobava artiklov in izjava o zalogi artiklov ter zmožnosti dobave novih </w:t>
            </w:r>
            <w:r w:rsidRPr="00567B56">
              <w:rPr>
                <w:rStyle w:val="Hiperpovezava"/>
                <w:rFonts w:ascii="Garamond" w:eastAsia="Times New Roman" w:hAnsi="Garamond" w:cs="Calibri"/>
                <w:b/>
                <w:bCs/>
                <w:iCs/>
                <w:noProof/>
              </w:rPr>
              <w:t>artiklov</w:t>
            </w:r>
            <w:r>
              <w:rPr>
                <w:noProof/>
                <w:webHidden/>
              </w:rPr>
              <w:tab/>
            </w:r>
            <w:r>
              <w:rPr>
                <w:noProof/>
                <w:webHidden/>
              </w:rPr>
              <w:fldChar w:fldCharType="begin"/>
            </w:r>
            <w:r>
              <w:rPr>
                <w:noProof/>
                <w:webHidden/>
              </w:rPr>
              <w:instrText xml:space="preserve"> PAGEREF _Toc93407555 \h </w:instrText>
            </w:r>
            <w:r>
              <w:rPr>
                <w:noProof/>
                <w:webHidden/>
              </w:rPr>
            </w:r>
            <w:r>
              <w:rPr>
                <w:noProof/>
                <w:webHidden/>
              </w:rPr>
              <w:fldChar w:fldCharType="separate"/>
            </w:r>
            <w:r>
              <w:rPr>
                <w:noProof/>
                <w:webHidden/>
              </w:rPr>
              <w:t>12</w:t>
            </w:r>
            <w:r>
              <w:rPr>
                <w:noProof/>
                <w:webHidden/>
              </w:rPr>
              <w:fldChar w:fldCharType="end"/>
            </w:r>
          </w:hyperlink>
        </w:p>
        <w:p w14:paraId="7F894891" w14:textId="436143FE" w:rsidR="00452B8A" w:rsidRDefault="00452B8A">
          <w:pPr>
            <w:pStyle w:val="Kazalovsebine2"/>
            <w:rPr>
              <w:rFonts w:asciiTheme="minorHAnsi" w:eastAsiaTheme="minorEastAsia" w:hAnsiTheme="minorHAnsi"/>
              <w:noProof/>
              <w:sz w:val="22"/>
            </w:rPr>
          </w:pPr>
          <w:hyperlink w:anchor="_Toc93407556" w:history="1">
            <w:r w:rsidRPr="00567B56">
              <w:rPr>
                <w:rStyle w:val="Hiperpovezava"/>
                <w:rFonts w:ascii="Garamond" w:eastAsia="Times New Roman" w:hAnsi="Garamond" w:cs="Arial"/>
                <w:b/>
                <w:bCs/>
                <w:iCs/>
                <w:noProof/>
              </w:rPr>
              <w:t>12.7. Dobavni rok</w:t>
            </w:r>
            <w:r>
              <w:rPr>
                <w:noProof/>
                <w:webHidden/>
              </w:rPr>
              <w:tab/>
            </w:r>
            <w:r>
              <w:rPr>
                <w:noProof/>
                <w:webHidden/>
              </w:rPr>
              <w:fldChar w:fldCharType="begin"/>
            </w:r>
            <w:r>
              <w:rPr>
                <w:noProof/>
                <w:webHidden/>
              </w:rPr>
              <w:instrText xml:space="preserve"> PAGEREF _Toc93407556 \h </w:instrText>
            </w:r>
            <w:r>
              <w:rPr>
                <w:noProof/>
                <w:webHidden/>
              </w:rPr>
            </w:r>
            <w:r>
              <w:rPr>
                <w:noProof/>
                <w:webHidden/>
              </w:rPr>
              <w:fldChar w:fldCharType="separate"/>
            </w:r>
            <w:r>
              <w:rPr>
                <w:noProof/>
                <w:webHidden/>
              </w:rPr>
              <w:t>12</w:t>
            </w:r>
            <w:r>
              <w:rPr>
                <w:noProof/>
                <w:webHidden/>
              </w:rPr>
              <w:fldChar w:fldCharType="end"/>
            </w:r>
          </w:hyperlink>
        </w:p>
        <w:p w14:paraId="50B1E247" w14:textId="38C4978A" w:rsidR="00452B8A" w:rsidRDefault="00452B8A">
          <w:pPr>
            <w:pStyle w:val="Kazalovsebine2"/>
            <w:rPr>
              <w:rFonts w:asciiTheme="minorHAnsi" w:eastAsiaTheme="minorEastAsia" w:hAnsiTheme="minorHAnsi"/>
              <w:noProof/>
              <w:sz w:val="22"/>
            </w:rPr>
          </w:pPr>
          <w:hyperlink w:anchor="_Toc93407557" w:history="1">
            <w:r w:rsidRPr="00567B56">
              <w:rPr>
                <w:rStyle w:val="Hiperpovezava"/>
                <w:rFonts w:ascii="Garamond" w:eastAsia="Times New Roman" w:hAnsi="Garamond" w:cs="Arial"/>
                <w:b/>
                <w:bCs/>
                <w:iCs/>
                <w:noProof/>
              </w:rPr>
              <w:t>12.8. Zmožnost kakovostne izvedbe predmeta naročila</w:t>
            </w:r>
            <w:r>
              <w:rPr>
                <w:noProof/>
                <w:webHidden/>
              </w:rPr>
              <w:tab/>
            </w:r>
            <w:r>
              <w:rPr>
                <w:noProof/>
                <w:webHidden/>
              </w:rPr>
              <w:fldChar w:fldCharType="begin"/>
            </w:r>
            <w:r>
              <w:rPr>
                <w:noProof/>
                <w:webHidden/>
              </w:rPr>
              <w:instrText xml:space="preserve"> PAGEREF _Toc93407557 \h </w:instrText>
            </w:r>
            <w:r>
              <w:rPr>
                <w:noProof/>
                <w:webHidden/>
              </w:rPr>
            </w:r>
            <w:r>
              <w:rPr>
                <w:noProof/>
                <w:webHidden/>
              </w:rPr>
              <w:fldChar w:fldCharType="separate"/>
            </w:r>
            <w:r>
              <w:rPr>
                <w:noProof/>
                <w:webHidden/>
              </w:rPr>
              <w:t>12</w:t>
            </w:r>
            <w:r>
              <w:rPr>
                <w:noProof/>
                <w:webHidden/>
              </w:rPr>
              <w:fldChar w:fldCharType="end"/>
            </w:r>
          </w:hyperlink>
        </w:p>
        <w:p w14:paraId="5342A485" w14:textId="4CEF2997" w:rsidR="00452B8A" w:rsidRDefault="00452B8A">
          <w:pPr>
            <w:pStyle w:val="Kazalovsebine2"/>
            <w:rPr>
              <w:rFonts w:asciiTheme="minorHAnsi" w:eastAsiaTheme="minorEastAsia" w:hAnsiTheme="minorHAnsi"/>
              <w:noProof/>
              <w:sz w:val="22"/>
            </w:rPr>
          </w:pPr>
          <w:hyperlink w:anchor="_Toc93407558" w:history="1">
            <w:r w:rsidRPr="00567B56">
              <w:rPr>
                <w:rStyle w:val="Hiperpovezava"/>
                <w:rFonts w:ascii="Garamond" w:eastAsia="Times New Roman" w:hAnsi="Garamond" w:cs="Arial"/>
                <w:b/>
                <w:bCs/>
                <w:iCs/>
                <w:noProof/>
              </w:rPr>
              <w:t>12.9. Izvedba</w:t>
            </w:r>
            <w:r w:rsidRPr="00567B56">
              <w:rPr>
                <w:rStyle w:val="Hiperpovezava"/>
                <w:rFonts w:ascii="Garamond" w:eastAsia="Times New Roman" w:hAnsi="Garamond" w:cs="Arial"/>
                <w:b/>
                <w:bCs/>
                <w:noProof/>
              </w:rPr>
              <w:t xml:space="preserve"> predmeta v skladu</w:t>
            </w:r>
            <w:r w:rsidRPr="00567B56">
              <w:rPr>
                <w:rStyle w:val="Hiperpovezava"/>
                <w:rFonts w:ascii="Garamond" w:eastAsia="Times New Roman" w:hAnsi="Garamond" w:cs="Arial"/>
                <w:bCs/>
                <w:noProof/>
              </w:rPr>
              <w:t xml:space="preserve"> </w:t>
            </w:r>
            <w:r w:rsidRPr="00567B56">
              <w:rPr>
                <w:rStyle w:val="Hiperpovezava"/>
                <w:rFonts w:ascii="Garamond" w:eastAsia="Times New Roman" w:hAnsi="Garamond" w:cs="Arial"/>
                <w:b/>
                <w:noProof/>
              </w:rPr>
              <w:t>s</w:t>
            </w:r>
            <w:r w:rsidRPr="00567B56">
              <w:rPr>
                <w:rStyle w:val="Hiperpovezava"/>
                <w:rFonts w:ascii="Garamond" w:eastAsia="Times New Roman" w:hAnsi="Garamond" w:cs="Arial"/>
                <w:b/>
                <w:iCs/>
                <w:noProof/>
              </w:rPr>
              <w:t xml:space="preserve"> </w:t>
            </w:r>
            <w:r w:rsidRPr="00567B56">
              <w:rPr>
                <w:rStyle w:val="Hiperpovezava"/>
                <w:rFonts w:ascii="Garamond" w:eastAsia="Times New Roman" w:hAnsi="Garamond" w:cs="Arial"/>
                <w:b/>
                <w:bCs/>
                <w:iCs/>
                <w:noProof/>
              </w:rPr>
              <w:t>pravnimi predpisi, pravili stroke in navodili</w:t>
            </w:r>
            <w:r>
              <w:rPr>
                <w:noProof/>
                <w:webHidden/>
              </w:rPr>
              <w:tab/>
            </w:r>
            <w:r>
              <w:rPr>
                <w:noProof/>
                <w:webHidden/>
              </w:rPr>
              <w:fldChar w:fldCharType="begin"/>
            </w:r>
            <w:r>
              <w:rPr>
                <w:noProof/>
                <w:webHidden/>
              </w:rPr>
              <w:instrText xml:space="preserve"> PAGEREF _Toc93407558 \h </w:instrText>
            </w:r>
            <w:r>
              <w:rPr>
                <w:noProof/>
                <w:webHidden/>
              </w:rPr>
            </w:r>
            <w:r>
              <w:rPr>
                <w:noProof/>
                <w:webHidden/>
              </w:rPr>
              <w:fldChar w:fldCharType="separate"/>
            </w:r>
            <w:r>
              <w:rPr>
                <w:noProof/>
                <w:webHidden/>
              </w:rPr>
              <w:t>13</w:t>
            </w:r>
            <w:r>
              <w:rPr>
                <w:noProof/>
                <w:webHidden/>
              </w:rPr>
              <w:fldChar w:fldCharType="end"/>
            </w:r>
          </w:hyperlink>
        </w:p>
        <w:p w14:paraId="3EAE5D48" w14:textId="73B9B445" w:rsidR="00452B8A" w:rsidRDefault="00452B8A">
          <w:pPr>
            <w:pStyle w:val="Kazalovsebine2"/>
            <w:rPr>
              <w:rFonts w:asciiTheme="minorHAnsi" w:eastAsiaTheme="minorEastAsia" w:hAnsiTheme="minorHAnsi"/>
              <w:noProof/>
              <w:sz w:val="22"/>
            </w:rPr>
          </w:pPr>
          <w:hyperlink w:anchor="_Toc93407559" w:history="1">
            <w:r w:rsidRPr="00567B56">
              <w:rPr>
                <w:rStyle w:val="Hiperpovezava"/>
                <w:rFonts w:ascii="Garamond" w:eastAsia="Times New Roman" w:hAnsi="Garamond" w:cs="Arial"/>
                <w:b/>
                <w:bCs/>
                <w:iCs/>
                <w:noProof/>
              </w:rPr>
              <w:t>12. 10. Skladnost blaga s tehničnimi zahtevami in standardi</w:t>
            </w:r>
            <w:r>
              <w:rPr>
                <w:noProof/>
                <w:webHidden/>
              </w:rPr>
              <w:tab/>
            </w:r>
            <w:r>
              <w:rPr>
                <w:noProof/>
                <w:webHidden/>
              </w:rPr>
              <w:fldChar w:fldCharType="begin"/>
            </w:r>
            <w:r>
              <w:rPr>
                <w:noProof/>
                <w:webHidden/>
              </w:rPr>
              <w:instrText xml:space="preserve"> PAGEREF _Toc93407559 \h </w:instrText>
            </w:r>
            <w:r>
              <w:rPr>
                <w:noProof/>
                <w:webHidden/>
              </w:rPr>
            </w:r>
            <w:r>
              <w:rPr>
                <w:noProof/>
                <w:webHidden/>
              </w:rPr>
              <w:fldChar w:fldCharType="separate"/>
            </w:r>
            <w:r>
              <w:rPr>
                <w:noProof/>
                <w:webHidden/>
              </w:rPr>
              <w:t>13</w:t>
            </w:r>
            <w:r>
              <w:rPr>
                <w:noProof/>
                <w:webHidden/>
              </w:rPr>
              <w:fldChar w:fldCharType="end"/>
            </w:r>
          </w:hyperlink>
        </w:p>
        <w:p w14:paraId="423D5A43" w14:textId="10675D2C" w:rsidR="00452B8A" w:rsidRDefault="00452B8A">
          <w:pPr>
            <w:pStyle w:val="Kazalovsebine2"/>
            <w:rPr>
              <w:rFonts w:asciiTheme="minorHAnsi" w:eastAsiaTheme="minorEastAsia" w:hAnsiTheme="minorHAnsi"/>
              <w:noProof/>
              <w:sz w:val="22"/>
            </w:rPr>
          </w:pPr>
          <w:hyperlink w:anchor="_Toc93407560" w:history="1">
            <w:r w:rsidRPr="00567B56">
              <w:rPr>
                <w:rStyle w:val="Hiperpovezava"/>
                <w:rFonts w:ascii="Garamond" w:eastAsia="Times New Roman" w:hAnsi="Garamond" w:cs="Calibri"/>
                <w:b/>
                <w:bCs/>
                <w:iCs/>
                <w:noProof/>
              </w:rPr>
              <w:t>13. Pravna podlaga</w:t>
            </w:r>
            <w:r>
              <w:rPr>
                <w:noProof/>
                <w:webHidden/>
              </w:rPr>
              <w:tab/>
            </w:r>
            <w:r>
              <w:rPr>
                <w:noProof/>
                <w:webHidden/>
              </w:rPr>
              <w:fldChar w:fldCharType="begin"/>
            </w:r>
            <w:r>
              <w:rPr>
                <w:noProof/>
                <w:webHidden/>
              </w:rPr>
              <w:instrText xml:space="preserve"> PAGEREF _Toc93407560 \h </w:instrText>
            </w:r>
            <w:r>
              <w:rPr>
                <w:noProof/>
                <w:webHidden/>
              </w:rPr>
            </w:r>
            <w:r>
              <w:rPr>
                <w:noProof/>
                <w:webHidden/>
              </w:rPr>
              <w:fldChar w:fldCharType="separate"/>
            </w:r>
            <w:r>
              <w:rPr>
                <w:noProof/>
                <w:webHidden/>
              </w:rPr>
              <w:t>14</w:t>
            </w:r>
            <w:r>
              <w:rPr>
                <w:noProof/>
                <w:webHidden/>
              </w:rPr>
              <w:fldChar w:fldCharType="end"/>
            </w:r>
          </w:hyperlink>
        </w:p>
        <w:p w14:paraId="46BCA4A4" w14:textId="1FD043B5" w:rsidR="00452B8A" w:rsidRDefault="00452B8A">
          <w:pPr>
            <w:pStyle w:val="Kazalovsebine2"/>
            <w:rPr>
              <w:rFonts w:asciiTheme="minorHAnsi" w:eastAsiaTheme="minorEastAsia" w:hAnsiTheme="minorHAnsi"/>
              <w:noProof/>
              <w:sz w:val="22"/>
            </w:rPr>
          </w:pPr>
          <w:hyperlink w:anchor="_Toc93407561" w:history="1">
            <w:r w:rsidRPr="00567B56">
              <w:rPr>
                <w:rStyle w:val="Hiperpovezava"/>
                <w:rFonts w:ascii="Garamond" w:eastAsia="Times New Roman" w:hAnsi="Garamond" w:cs="Calibri"/>
                <w:b/>
                <w:bCs/>
                <w:iCs/>
                <w:noProof/>
              </w:rPr>
              <w:t>14. Pouk o pravnem sredstvu</w:t>
            </w:r>
            <w:r>
              <w:rPr>
                <w:noProof/>
                <w:webHidden/>
              </w:rPr>
              <w:tab/>
            </w:r>
            <w:r>
              <w:rPr>
                <w:noProof/>
                <w:webHidden/>
              </w:rPr>
              <w:fldChar w:fldCharType="begin"/>
            </w:r>
            <w:r>
              <w:rPr>
                <w:noProof/>
                <w:webHidden/>
              </w:rPr>
              <w:instrText xml:space="preserve"> PAGEREF _Toc93407561 \h </w:instrText>
            </w:r>
            <w:r>
              <w:rPr>
                <w:noProof/>
                <w:webHidden/>
              </w:rPr>
            </w:r>
            <w:r>
              <w:rPr>
                <w:noProof/>
                <w:webHidden/>
              </w:rPr>
              <w:fldChar w:fldCharType="separate"/>
            </w:r>
            <w:r>
              <w:rPr>
                <w:noProof/>
                <w:webHidden/>
              </w:rPr>
              <w:t>14</w:t>
            </w:r>
            <w:r>
              <w:rPr>
                <w:noProof/>
                <w:webHidden/>
              </w:rPr>
              <w:fldChar w:fldCharType="end"/>
            </w:r>
          </w:hyperlink>
        </w:p>
        <w:p w14:paraId="4E04FB6C" w14:textId="576CED0C" w:rsidR="00452B8A" w:rsidRDefault="00452B8A">
          <w:pPr>
            <w:pStyle w:val="Kazalovsebine2"/>
            <w:rPr>
              <w:rFonts w:asciiTheme="minorHAnsi" w:eastAsiaTheme="minorEastAsia" w:hAnsiTheme="minorHAnsi"/>
              <w:noProof/>
              <w:sz w:val="22"/>
            </w:rPr>
          </w:pPr>
          <w:hyperlink w:anchor="_Toc93407562" w:history="1">
            <w:r w:rsidRPr="00567B56">
              <w:rPr>
                <w:rStyle w:val="Hiperpovezava"/>
                <w:rFonts w:ascii="Garamond" w:eastAsia="Times New Roman" w:hAnsi="Garamond" w:cs="Calibri"/>
                <w:b/>
                <w:bCs/>
                <w:iCs/>
                <w:noProof/>
              </w:rPr>
              <w:t>Priloge</w:t>
            </w:r>
            <w:r>
              <w:rPr>
                <w:noProof/>
                <w:webHidden/>
              </w:rPr>
              <w:tab/>
            </w:r>
            <w:r>
              <w:rPr>
                <w:noProof/>
                <w:webHidden/>
              </w:rPr>
              <w:fldChar w:fldCharType="begin"/>
            </w:r>
            <w:r>
              <w:rPr>
                <w:noProof/>
                <w:webHidden/>
              </w:rPr>
              <w:instrText xml:space="preserve"> PAGEREF _Toc93407562 \h </w:instrText>
            </w:r>
            <w:r>
              <w:rPr>
                <w:noProof/>
                <w:webHidden/>
              </w:rPr>
            </w:r>
            <w:r>
              <w:rPr>
                <w:noProof/>
                <w:webHidden/>
              </w:rPr>
              <w:fldChar w:fldCharType="separate"/>
            </w:r>
            <w:r>
              <w:rPr>
                <w:noProof/>
                <w:webHidden/>
              </w:rPr>
              <w:t>15</w:t>
            </w:r>
            <w:r>
              <w:rPr>
                <w:noProof/>
                <w:webHidden/>
              </w:rPr>
              <w:fldChar w:fldCharType="end"/>
            </w:r>
          </w:hyperlink>
        </w:p>
        <w:p w14:paraId="302E41E4" w14:textId="3F3DF0D9" w:rsidR="00452B8A" w:rsidRDefault="00452B8A">
          <w:pPr>
            <w:pStyle w:val="Kazalovsebine3"/>
            <w:rPr>
              <w:rFonts w:asciiTheme="minorHAnsi" w:eastAsiaTheme="minorEastAsia" w:hAnsiTheme="minorHAnsi" w:cstheme="minorBidi"/>
              <w:b w:val="0"/>
              <w:bCs w:val="0"/>
              <w:iCs w:val="0"/>
              <w:sz w:val="22"/>
              <w:szCs w:val="22"/>
              <w:lang w:eastAsia="sl-SI"/>
            </w:rPr>
          </w:pPr>
          <w:hyperlink w:anchor="_Toc93407563" w:history="1">
            <w:r w:rsidRPr="00567B56">
              <w:rPr>
                <w:rStyle w:val="Hiperpovezava"/>
              </w:rPr>
              <w:t>Ponudbeni predračun</w:t>
            </w:r>
            <w:r>
              <w:rPr>
                <w:webHidden/>
              </w:rPr>
              <w:tab/>
            </w:r>
            <w:r>
              <w:rPr>
                <w:webHidden/>
              </w:rPr>
              <w:fldChar w:fldCharType="begin"/>
            </w:r>
            <w:r>
              <w:rPr>
                <w:webHidden/>
              </w:rPr>
              <w:instrText xml:space="preserve"> PAGEREF _Toc93407563 \h </w:instrText>
            </w:r>
            <w:r>
              <w:rPr>
                <w:webHidden/>
              </w:rPr>
            </w:r>
            <w:r>
              <w:rPr>
                <w:webHidden/>
              </w:rPr>
              <w:fldChar w:fldCharType="separate"/>
            </w:r>
            <w:r>
              <w:rPr>
                <w:webHidden/>
              </w:rPr>
              <w:t>16</w:t>
            </w:r>
            <w:r>
              <w:rPr>
                <w:webHidden/>
              </w:rPr>
              <w:fldChar w:fldCharType="end"/>
            </w:r>
          </w:hyperlink>
        </w:p>
        <w:p w14:paraId="79A291A1" w14:textId="35921971" w:rsidR="00452B8A" w:rsidRDefault="00452B8A">
          <w:pPr>
            <w:pStyle w:val="Kazalovsebine3"/>
            <w:rPr>
              <w:rFonts w:asciiTheme="minorHAnsi" w:eastAsiaTheme="minorEastAsia" w:hAnsiTheme="minorHAnsi" w:cstheme="minorBidi"/>
              <w:b w:val="0"/>
              <w:bCs w:val="0"/>
              <w:iCs w:val="0"/>
              <w:sz w:val="22"/>
              <w:szCs w:val="22"/>
              <w:lang w:eastAsia="sl-SI"/>
            </w:rPr>
          </w:pPr>
          <w:hyperlink w:anchor="_Toc93407564" w:history="1">
            <w:r w:rsidRPr="00567B56">
              <w:rPr>
                <w:rStyle w:val="Hiperpovezava"/>
              </w:rPr>
              <w:t>Ponudbeni predračun</w:t>
            </w:r>
            <w:r>
              <w:rPr>
                <w:webHidden/>
              </w:rPr>
              <w:tab/>
            </w:r>
            <w:r>
              <w:rPr>
                <w:webHidden/>
              </w:rPr>
              <w:fldChar w:fldCharType="begin"/>
            </w:r>
            <w:r>
              <w:rPr>
                <w:webHidden/>
              </w:rPr>
              <w:instrText xml:space="preserve"> PAGEREF _Toc93407564 \h </w:instrText>
            </w:r>
            <w:r>
              <w:rPr>
                <w:webHidden/>
              </w:rPr>
            </w:r>
            <w:r>
              <w:rPr>
                <w:webHidden/>
              </w:rPr>
              <w:fldChar w:fldCharType="separate"/>
            </w:r>
            <w:r>
              <w:rPr>
                <w:webHidden/>
              </w:rPr>
              <w:t>17</w:t>
            </w:r>
            <w:r>
              <w:rPr>
                <w:webHidden/>
              </w:rPr>
              <w:fldChar w:fldCharType="end"/>
            </w:r>
          </w:hyperlink>
        </w:p>
        <w:p w14:paraId="6CB9CA77" w14:textId="3FC9BB45" w:rsidR="00452B8A" w:rsidRDefault="00452B8A">
          <w:pPr>
            <w:pStyle w:val="Kazalovsebine3"/>
            <w:rPr>
              <w:rFonts w:asciiTheme="minorHAnsi" w:eastAsiaTheme="minorEastAsia" w:hAnsiTheme="minorHAnsi" w:cstheme="minorBidi"/>
              <w:b w:val="0"/>
              <w:bCs w:val="0"/>
              <w:iCs w:val="0"/>
              <w:sz w:val="22"/>
              <w:szCs w:val="22"/>
              <w:lang w:eastAsia="sl-SI"/>
            </w:rPr>
          </w:pPr>
          <w:hyperlink w:anchor="_Toc93407565" w:history="1">
            <w:r w:rsidRPr="00567B56">
              <w:rPr>
                <w:rStyle w:val="Hiperpovezava"/>
              </w:rPr>
              <w:t>Ponudbeni predračun</w:t>
            </w:r>
            <w:r>
              <w:rPr>
                <w:webHidden/>
              </w:rPr>
              <w:tab/>
            </w:r>
            <w:r>
              <w:rPr>
                <w:webHidden/>
              </w:rPr>
              <w:fldChar w:fldCharType="begin"/>
            </w:r>
            <w:r>
              <w:rPr>
                <w:webHidden/>
              </w:rPr>
              <w:instrText xml:space="preserve"> PAGEREF _Toc93407565 \h </w:instrText>
            </w:r>
            <w:r>
              <w:rPr>
                <w:webHidden/>
              </w:rPr>
            </w:r>
            <w:r>
              <w:rPr>
                <w:webHidden/>
              </w:rPr>
              <w:fldChar w:fldCharType="separate"/>
            </w:r>
            <w:r>
              <w:rPr>
                <w:webHidden/>
              </w:rPr>
              <w:t>18</w:t>
            </w:r>
            <w:r>
              <w:rPr>
                <w:webHidden/>
              </w:rPr>
              <w:fldChar w:fldCharType="end"/>
            </w:r>
          </w:hyperlink>
        </w:p>
        <w:p w14:paraId="2E993689" w14:textId="3BC79274" w:rsidR="00452B8A" w:rsidRDefault="00452B8A">
          <w:pPr>
            <w:pStyle w:val="Kazalovsebine2"/>
            <w:rPr>
              <w:rFonts w:asciiTheme="minorHAnsi" w:eastAsiaTheme="minorEastAsia" w:hAnsiTheme="minorHAnsi"/>
              <w:noProof/>
              <w:sz w:val="22"/>
            </w:rPr>
          </w:pPr>
          <w:hyperlink w:anchor="_Toc93407566" w:history="1">
            <w:r w:rsidRPr="00567B56">
              <w:rPr>
                <w:rStyle w:val="Hiperpovezava"/>
                <w:rFonts w:ascii="Garamond" w:eastAsia="Times New Roman" w:hAnsi="Garamond" w:cs="Arial"/>
                <w:b/>
                <w:bCs/>
                <w:iCs/>
                <w:noProof/>
              </w:rPr>
              <w:t>Pooblastilo za pridobitev potrdila iz kazenske evidence za pravne osebe</w:t>
            </w:r>
            <w:r>
              <w:rPr>
                <w:noProof/>
                <w:webHidden/>
              </w:rPr>
              <w:tab/>
            </w:r>
            <w:r>
              <w:rPr>
                <w:noProof/>
                <w:webHidden/>
              </w:rPr>
              <w:fldChar w:fldCharType="begin"/>
            </w:r>
            <w:r>
              <w:rPr>
                <w:noProof/>
                <w:webHidden/>
              </w:rPr>
              <w:instrText xml:space="preserve"> PAGEREF _Toc93407566 \h </w:instrText>
            </w:r>
            <w:r>
              <w:rPr>
                <w:noProof/>
                <w:webHidden/>
              </w:rPr>
            </w:r>
            <w:r>
              <w:rPr>
                <w:noProof/>
                <w:webHidden/>
              </w:rPr>
              <w:fldChar w:fldCharType="separate"/>
            </w:r>
            <w:r>
              <w:rPr>
                <w:noProof/>
                <w:webHidden/>
              </w:rPr>
              <w:t>19</w:t>
            </w:r>
            <w:r>
              <w:rPr>
                <w:noProof/>
                <w:webHidden/>
              </w:rPr>
              <w:fldChar w:fldCharType="end"/>
            </w:r>
          </w:hyperlink>
        </w:p>
        <w:p w14:paraId="46CDF09F" w14:textId="1CED1B5F" w:rsidR="00452B8A" w:rsidRDefault="00452B8A">
          <w:pPr>
            <w:pStyle w:val="Kazalovsebine3"/>
            <w:rPr>
              <w:rFonts w:asciiTheme="minorHAnsi" w:eastAsiaTheme="minorEastAsia" w:hAnsiTheme="minorHAnsi" w:cstheme="minorBidi"/>
              <w:b w:val="0"/>
              <w:bCs w:val="0"/>
              <w:iCs w:val="0"/>
              <w:sz w:val="22"/>
              <w:szCs w:val="22"/>
              <w:lang w:eastAsia="sl-SI"/>
            </w:rPr>
          </w:pPr>
          <w:hyperlink w:anchor="_Toc93407567" w:history="1">
            <w:r w:rsidRPr="00567B56">
              <w:rPr>
                <w:rStyle w:val="Hiperpovezava"/>
              </w:rPr>
              <w:t>Pooblastilo za pridobitev potrdila iz kazenske evidence za fizične osebe</w:t>
            </w:r>
            <w:r>
              <w:rPr>
                <w:webHidden/>
              </w:rPr>
              <w:tab/>
            </w:r>
            <w:r>
              <w:rPr>
                <w:webHidden/>
              </w:rPr>
              <w:fldChar w:fldCharType="begin"/>
            </w:r>
            <w:r>
              <w:rPr>
                <w:webHidden/>
              </w:rPr>
              <w:instrText xml:space="preserve"> PAGEREF _Toc93407567 \h </w:instrText>
            </w:r>
            <w:r>
              <w:rPr>
                <w:webHidden/>
              </w:rPr>
            </w:r>
            <w:r>
              <w:rPr>
                <w:webHidden/>
              </w:rPr>
              <w:fldChar w:fldCharType="separate"/>
            </w:r>
            <w:r>
              <w:rPr>
                <w:webHidden/>
              </w:rPr>
              <w:t>20</w:t>
            </w:r>
            <w:r>
              <w:rPr>
                <w:webHidden/>
              </w:rPr>
              <w:fldChar w:fldCharType="end"/>
            </w:r>
          </w:hyperlink>
        </w:p>
        <w:p w14:paraId="6594EF35" w14:textId="7252D961" w:rsidR="00452B8A" w:rsidRDefault="00452B8A">
          <w:pPr>
            <w:pStyle w:val="Kazalovsebine2"/>
            <w:rPr>
              <w:rFonts w:asciiTheme="minorHAnsi" w:eastAsiaTheme="minorEastAsia" w:hAnsiTheme="minorHAnsi"/>
              <w:noProof/>
              <w:sz w:val="22"/>
            </w:rPr>
          </w:pPr>
          <w:hyperlink w:anchor="_Toc93407568" w:history="1">
            <w:r w:rsidRPr="00567B56">
              <w:rPr>
                <w:rStyle w:val="Hiperpovezava"/>
                <w:rFonts w:ascii="Garamond" w:eastAsiaTheme="majorEastAsia" w:hAnsi="Garamond" w:cs="Arial"/>
                <w:b/>
                <w:bCs/>
                <w:iCs/>
                <w:noProof/>
              </w:rPr>
              <w:t>Vzorec pogodbe za vse sklope, razen sklopa 13 in 19</w:t>
            </w:r>
            <w:r>
              <w:rPr>
                <w:noProof/>
                <w:webHidden/>
              </w:rPr>
              <w:tab/>
            </w:r>
            <w:r>
              <w:rPr>
                <w:noProof/>
                <w:webHidden/>
              </w:rPr>
              <w:fldChar w:fldCharType="begin"/>
            </w:r>
            <w:r>
              <w:rPr>
                <w:noProof/>
                <w:webHidden/>
              </w:rPr>
              <w:instrText xml:space="preserve"> PAGEREF _Toc93407568 \h </w:instrText>
            </w:r>
            <w:r>
              <w:rPr>
                <w:noProof/>
                <w:webHidden/>
              </w:rPr>
            </w:r>
            <w:r>
              <w:rPr>
                <w:noProof/>
                <w:webHidden/>
              </w:rPr>
              <w:fldChar w:fldCharType="separate"/>
            </w:r>
            <w:r>
              <w:rPr>
                <w:noProof/>
                <w:webHidden/>
              </w:rPr>
              <w:t>21</w:t>
            </w:r>
            <w:r>
              <w:rPr>
                <w:noProof/>
                <w:webHidden/>
              </w:rPr>
              <w:fldChar w:fldCharType="end"/>
            </w:r>
          </w:hyperlink>
        </w:p>
        <w:p w14:paraId="1DA9B03A" w14:textId="6CEB3002" w:rsidR="00452B8A" w:rsidRDefault="00452B8A">
          <w:pPr>
            <w:pStyle w:val="Kazalovsebine2"/>
            <w:rPr>
              <w:rFonts w:asciiTheme="minorHAnsi" w:eastAsiaTheme="minorEastAsia" w:hAnsiTheme="minorHAnsi"/>
              <w:noProof/>
              <w:sz w:val="22"/>
            </w:rPr>
          </w:pPr>
          <w:hyperlink w:anchor="_Toc93407569" w:history="1">
            <w:r w:rsidRPr="00567B56">
              <w:rPr>
                <w:rStyle w:val="Hiperpovezava"/>
                <w:rFonts w:ascii="Garamond" w:eastAsia="Times New Roman" w:hAnsi="Garamond" w:cs="Arial"/>
                <w:b/>
                <w:bCs/>
                <w:noProof/>
              </w:rPr>
              <w:t>Vzorec pogodbe za sklop 13</w:t>
            </w:r>
            <w:r>
              <w:rPr>
                <w:noProof/>
                <w:webHidden/>
              </w:rPr>
              <w:tab/>
            </w:r>
            <w:r>
              <w:rPr>
                <w:noProof/>
                <w:webHidden/>
              </w:rPr>
              <w:fldChar w:fldCharType="begin"/>
            </w:r>
            <w:r>
              <w:rPr>
                <w:noProof/>
                <w:webHidden/>
              </w:rPr>
              <w:instrText xml:space="preserve"> PAGEREF _Toc93407569 \h </w:instrText>
            </w:r>
            <w:r>
              <w:rPr>
                <w:noProof/>
                <w:webHidden/>
              </w:rPr>
            </w:r>
            <w:r>
              <w:rPr>
                <w:noProof/>
                <w:webHidden/>
              </w:rPr>
              <w:fldChar w:fldCharType="separate"/>
            </w:r>
            <w:r>
              <w:rPr>
                <w:noProof/>
                <w:webHidden/>
              </w:rPr>
              <w:t>31</w:t>
            </w:r>
            <w:r>
              <w:rPr>
                <w:noProof/>
                <w:webHidden/>
              </w:rPr>
              <w:fldChar w:fldCharType="end"/>
            </w:r>
          </w:hyperlink>
        </w:p>
        <w:p w14:paraId="11DA7119" w14:textId="3B1E2960" w:rsidR="00452B8A" w:rsidRDefault="00452B8A">
          <w:pPr>
            <w:pStyle w:val="Kazalovsebine2"/>
            <w:rPr>
              <w:rFonts w:asciiTheme="minorHAnsi" w:eastAsiaTheme="minorEastAsia" w:hAnsiTheme="minorHAnsi"/>
              <w:noProof/>
              <w:sz w:val="22"/>
            </w:rPr>
          </w:pPr>
          <w:hyperlink w:anchor="_Toc93407570" w:history="1">
            <w:r w:rsidRPr="00567B56">
              <w:rPr>
                <w:rStyle w:val="Hiperpovezava"/>
                <w:rFonts w:ascii="Garamond" w:eastAsiaTheme="majorEastAsia" w:hAnsi="Garamond" w:cs="Arial"/>
                <w:b/>
                <w:bCs/>
                <w:noProof/>
              </w:rPr>
              <w:t>Vzorec pogodbe za sklop 19</w:t>
            </w:r>
            <w:r>
              <w:rPr>
                <w:noProof/>
                <w:webHidden/>
              </w:rPr>
              <w:tab/>
            </w:r>
            <w:r>
              <w:rPr>
                <w:noProof/>
                <w:webHidden/>
              </w:rPr>
              <w:fldChar w:fldCharType="begin"/>
            </w:r>
            <w:r>
              <w:rPr>
                <w:noProof/>
                <w:webHidden/>
              </w:rPr>
              <w:instrText xml:space="preserve"> PAGEREF _Toc93407570 \h </w:instrText>
            </w:r>
            <w:r>
              <w:rPr>
                <w:noProof/>
                <w:webHidden/>
              </w:rPr>
            </w:r>
            <w:r>
              <w:rPr>
                <w:noProof/>
                <w:webHidden/>
              </w:rPr>
              <w:fldChar w:fldCharType="separate"/>
            </w:r>
            <w:r>
              <w:rPr>
                <w:noProof/>
                <w:webHidden/>
              </w:rPr>
              <w:t>40</w:t>
            </w:r>
            <w:r>
              <w:rPr>
                <w:noProof/>
                <w:webHidden/>
              </w:rPr>
              <w:fldChar w:fldCharType="end"/>
            </w:r>
          </w:hyperlink>
        </w:p>
        <w:p w14:paraId="37C2EB81" w14:textId="04317F43" w:rsidR="009A3F4D" w:rsidRPr="00DB7BA4" w:rsidRDefault="009A3F4D" w:rsidP="00DB7BA4">
          <w:pPr>
            <w:spacing w:beforeLines="40" w:before="96" w:afterLines="40" w:after="96" w:line="324" w:lineRule="auto"/>
            <w:jc w:val="both"/>
            <w:rPr>
              <w:rFonts w:ascii="Garamond" w:eastAsia="Times New Roman" w:hAnsi="Garamond" w:cs="Calibri"/>
              <w:sz w:val="24"/>
              <w:szCs w:val="24"/>
            </w:rPr>
          </w:pPr>
          <w:r w:rsidRPr="00DB7BA4">
            <w:rPr>
              <w:rFonts w:ascii="Garamond" w:eastAsia="Times New Roman" w:hAnsi="Garamond" w:cs="Calibri"/>
              <w:sz w:val="24"/>
              <w:szCs w:val="24"/>
            </w:rPr>
            <w:fldChar w:fldCharType="end"/>
          </w:r>
        </w:p>
      </w:sdtContent>
    </w:sdt>
    <w:p w14:paraId="4BD1927F" w14:textId="77777777" w:rsidR="009A3F4D" w:rsidRPr="00DB7BA4" w:rsidRDefault="009A3F4D" w:rsidP="00DB7BA4">
      <w:pPr>
        <w:spacing w:after="0" w:line="324" w:lineRule="auto"/>
        <w:jc w:val="both"/>
        <w:rPr>
          <w:rFonts w:ascii="Garamond" w:eastAsia="Times New Roman" w:hAnsi="Garamond" w:cs="Calibri"/>
          <w:sz w:val="24"/>
          <w:szCs w:val="24"/>
        </w:rPr>
        <w:sectPr w:rsidR="009A3F4D" w:rsidRPr="00DB7BA4" w:rsidSect="009A3F4D">
          <w:type w:val="continuous"/>
          <w:pgSz w:w="11906" w:h="16838" w:code="9"/>
          <w:pgMar w:top="1843" w:right="849" w:bottom="1418" w:left="1276" w:header="567" w:footer="784" w:gutter="0"/>
          <w:pgNumType w:start="1"/>
          <w:cols w:space="708"/>
          <w:titlePg/>
        </w:sectPr>
      </w:pPr>
    </w:p>
    <w:p w14:paraId="24E3733A"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04693FE"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CC07A3D"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2882A697"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2F0E3E5"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4FFE168F"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DC91254"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3CCB0A9C"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70E8D14B"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008CB823"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3446F212"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378FB85E"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7243E339"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774589D"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17FB9843"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4EC63E85"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4ABF0A36"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3FB54C19" w14:textId="77777777" w:rsidR="00B765E9" w:rsidRPr="00DB7BA4"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763C95EF" w14:textId="666262E4" w:rsidR="00B765E9" w:rsidRDefault="00B765E9"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6778ACE7" w14:textId="68B4A3EE" w:rsidR="00DA7B8B" w:rsidRDefault="00DA7B8B"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46C285D0"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6A478DA1"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6FB6AEFC"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6812DEE1"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2C161142"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65B12FE3"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298DA761"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0355E16"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59140DB2" w14:textId="77777777" w:rsidR="00452B8A" w:rsidRDefault="00452B8A"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7501D30D" w14:textId="620A81A5" w:rsidR="002F14F1" w:rsidRDefault="002F14F1"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481C94BF" w14:textId="0B833C41" w:rsidR="002F14F1" w:rsidRDefault="002F14F1" w:rsidP="00DB7BA4">
      <w:pPr>
        <w:spacing w:before="200" w:after="0" w:line="324" w:lineRule="auto"/>
        <w:contextualSpacing/>
        <w:jc w:val="both"/>
        <w:rPr>
          <w:rFonts w:ascii="Garamond" w:eastAsiaTheme="majorEastAsia" w:hAnsi="Garamond" w:cs="Calibri"/>
          <w:b/>
          <w:caps/>
          <w:spacing w:val="5"/>
          <w:kern w:val="28"/>
          <w:sz w:val="24"/>
          <w:szCs w:val="24"/>
          <w:lang w:eastAsia="sl-SI"/>
        </w:rPr>
      </w:pPr>
    </w:p>
    <w:p w14:paraId="41EDFBC9" w14:textId="44AA591D" w:rsidR="009A3F4D" w:rsidRPr="00DB7BA4" w:rsidRDefault="009A3F4D" w:rsidP="00DB7BA4">
      <w:pPr>
        <w:spacing w:before="200" w:after="0" w:line="324" w:lineRule="auto"/>
        <w:contextualSpacing/>
        <w:jc w:val="both"/>
        <w:rPr>
          <w:rFonts w:ascii="Garamond" w:eastAsiaTheme="majorEastAsia" w:hAnsi="Garamond" w:cs="Calibri"/>
          <w:b/>
          <w:caps/>
          <w:spacing w:val="5"/>
          <w:kern w:val="28"/>
          <w:sz w:val="24"/>
          <w:szCs w:val="24"/>
          <w:lang w:eastAsia="sl-SI"/>
        </w:rPr>
      </w:pPr>
      <w:r w:rsidRPr="00DB7BA4">
        <w:rPr>
          <w:rFonts w:ascii="Garamond" w:eastAsiaTheme="majorEastAsia" w:hAnsi="Garamond" w:cs="Calibri"/>
          <w:b/>
          <w:caps/>
          <w:spacing w:val="5"/>
          <w:kern w:val="28"/>
          <w:sz w:val="24"/>
          <w:szCs w:val="24"/>
          <w:lang w:eastAsia="sl-SI"/>
        </w:rPr>
        <w:lastRenderedPageBreak/>
        <w:t>NAVODILA PONUDNIKOM ZA IZDELAVO PONUDBE</w:t>
      </w:r>
    </w:p>
    <w:p w14:paraId="61E12C34" w14:textId="77777777" w:rsidR="009A3F4D" w:rsidRPr="00DB7BA4" w:rsidRDefault="009A3F4D" w:rsidP="00DB7BA4">
      <w:pPr>
        <w:spacing w:after="0" w:line="324" w:lineRule="auto"/>
        <w:jc w:val="both"/>
        <w:rPr>
          <w:rFonts w:ascii="Garamond" w:eastAsia="Times New Roman" w:hAnsi="Garamond" w:cs="Calibri"/>
          <w:sz w:val="24"/>
          <w:szCs w:val="24"/>
        </w:rPr>
      </w:pPr>
    </w:p>
    <w:p w14:paraId="1669AD18" w14:textId="77777777" w:rsidR="009A3F4D" w:rsidRPr="00DB7BA4" w:rsidRDefault="009A3F4D" w:rsidP="00DB7BA4">
      <w:pPr>
        <w:keepNext/>
        <w:numPr>
          <w:ilvl w:val="0"/>
          <w:numId w:val="22"/>
        </w:numPr>
        <w:spacing w:before="240" w:after="60" w:line="324" w:lineRule="auto"/>
        <w:ind w:left="426" w:hanging="426"/>
        <w:jc w:val="both"/>
        <w:outlineLvl w:val="1"/>
        <w:rPr>
          <w:rFonts w:ascii="Garamond" w:eastAsia="Times New Roman" w:hAnsi="Garamond" w:cs="Calibri"/>
          <w:b/>
          <w:bCs/>
          <w:iCs/>
          <w:sz w:val="24"/>
          <w:szCs w:val="24"/>
        </w:rPr>
      </w:pPr>
      <w:bookmarkStart w:id="0" w:name="_Ref356391452"/>
      <w:bookmarkStart w:id="1" w:name="_Toc356904113"/>
      <w:bookmarkStart w:id="2" w:name="_Toc445833150"/>
      <w:bookmarkStart w:id="3" w:name="_Toc93407538"/>
      <w:r w:rsidRPr="00DB7BA4">
        <w:rPr>
          <w:rFonts w:ascii="Garamond" w:eastAsia="Times New Roman" w:hAnsi="Garamond" w:cs="Calibri"/>
          <w:b/>
          <w:bCs/>
          <w:iCs/>
          <w:sz w:val="24"/>
          <w:szCs w:val="24"/>
        </w:rPr>
        <w:t>Predmet in podatki o javnem naročilu</w:t>
      </w:r>
      <w:bookmarkEnd w:id="0"/>
      <w:bookmarkEnd w:id="1"/>
      <w:bookmarkEnd w:id="2"/>
      <w:bookmarkEnd w:id="3"/>
    </w:p>
    <w:p w14:paraId="6F22424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 podlagi 40. člena Zakona o javnem naročanju ( Uradni list RS, št. 91/15, s spremembami, v nadaljevanju: ZJN-3),</w:t>
      </w:r>
      <w:r w:rsidRPr="00DB7BA4">
        <w:rPr>
          <w:rFonts w:ascii="Garamond" w:eastAsiaTheme="minorEastAsia" w:hAnsi="Garamond" w:cs="Calibri"/>
          <w:bCs/>
          <w:sz w:val="24"/>
          <w:szCs w:val="24"/>
          <w:lang w:eastAsia="sl-SI"/>
        </w:rPr>
        <w:t xml:space="preserve"> LL Grosist d.o.o., Komenskega ulica 11, 1000 Ljubljana,</w:t>
      </w:r>
      <w:r w:rsidRPr="00DB7BA4">
        <w:rPr>
          <w:rFonts w:ascii="Garamond" w:eastAsia="Times New Roman" w:hAnsi="Garamond" w:cs="Calibri"/>
          <w:sz w:val="24"/>
          <w:szCs w:val="24"/>
        </w:rPr>
        <w:t xml:space="preserve"> (v nadaljevanju: naročnik) vabi zainteresirane ponudnike, da v odprtem postopku oddaje javnega naročila predložijo svojo pisno ponudbo v skladu s to razpisno dokumentacijo.</w:t>
      </w:r>
    </w:p>
    <w:p w14:paraId="10550EA9" w14:textId="77777777" w:rsidR="009A3F4D" w:rsidRPr="00DB7BA4" w:rsidRDefault="009A3F4D" w:rsidP="00DB7B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sz w:val="24"/>
          <w:szCs w:val="24"/>
          <w:lang w:eastAsia="sl-SI"/>
        </w:rPr>
      </w:pPr>
    </w:p>
    <w:p w14:paraId="2A2028DC" w14:textId="77777777" w:rsidR="009A3F4D" w:rsidRPr="00DB7BA4" w:rsidRDefault="009A3F4D" w:rsidP="00DB7B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i/>
          <w:sz w:val="24"/>
          <w:szCs w:val="24"/>
          <w:lang w:eastAsia="sl-SI"/>
        </w:rPr>
      </w:pPr>
      <w:r w:rsidRPr="00DB7BA4">
        <w:rPr>
          <w:rFonts w:ascii="Garamond" w:eastAsia="Times New Roman" w:hAnsi="Garamond" w:cs="Calibri"/>
          <w:sz w:val="24"/>
          <w:szCs w:val="24"/>
          <w:lang w:eastAsia="sl-SI"/>
        </w:rPr>
        <w:t>Predmet javnega naročila je Dobava zdravil in medicinskih pripomočkov za potrebe LL Grosist d.o.o. za obdobje 48 mesecev.</w:t>
      </w:r>
    </w:p>
    <w:p w14:paraId="2ECC53FE" w14:textId="77777777" w:rsidR="009A3F4D" w:rsidRPr="00DB7BA4" w:rsidRDefault="009A3F4D" w:rsidP="00DB7B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bCs/>
          <w:i/>
          <w:sz w:val="24"/>
          <w:szCs w:val="24"/>
          <w:lang w:eastAsia="sl-SI"/>
        </w:rPr>
      </w:pPr>
    </w:p>
    <w:p w14:paraId="6FBF0978" w14:textId="02E97653"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Predmet javnega naročila je dobava zdravil in medicinskih  pripomočkov, kot je razvidno iz te razpisne dokumentacije popisov</w:t>
      </w:r>
      <w:r w:rsidR="004B31E1">
        <w:rPr>
          <w:rFonts w:ascii="Garamond" w:eastAsia="Times New Roman" w:hAnsi="Garamond" w:cs="Calibri"/>
          <w:sz w:val="24"/>
          <w:szCs w:val="24"/>
          <w:lang w:eastAsia="sl-SI"/>
        </w:rPr>
        <w:t>,</w:t>
      </w:r>
      <w:r w:rsidRPr="00DB7BA4">
        <w:rPr>
          <w:rFonts w:ascii="Garamond" w:eastAsia="Times New Roman" w:hAnsi="Garamond" w:cs="Calibri"/>
          <w:sz w:val="24"/>
          <w:szCs w:val="24"/>
          <w:lang w:eastAsia="sl-SI"/>
        </w:rPr>
        <w:t xml:space="preserve"> za posamezni sklop.  </w:t>
      </w:r>
    </w:p>
    <w:p w14:paraId="0EDB2467"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81034CD" w14:textId="5762C341"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Naročnik bo sklenil pogodbo o dobavi blaga z enim najugodnejšim ponudnikom, ki bo glede na merilo oddal najugodnejšo dopustno ponudbo. Pogodba se bo  z izbranim ponudnikom sklenila za obdobje 48</w:t>
      </w:r>
      <w:r w:rsidR="004B31E1">
        <w:rPr>
          <w:rFonts w:ascii="Garamond" w:eastAsia="Times New Roman" w:hAnsi="Garamond" w:cs="Calibri"/>
          <w:sz w:val="24"/>
          <w:szCs w:val="24"/>
          <w:lang w:eastAsia="sl-SI"/>
        </w:rPr>
        <w:t xml:space="preserve"> </w:t>
      </w:r>
      <w:r w:rsidRPr="00DB7BA4">
        <w:rPr>
          <w:rFonts w:ascii="Garamond" w:eastAsia="Times New Roman" w:hAnsi="Garamond" w:cs="Calibri"/>
          <w:sz w:val="24"/>
          <w:szCs w:val="24"/>
          <w:lang w:eastAsia="sl-SI"/>
        </w:rPr>
        <w:t xml:space="preserve">mesecev. </w:t>
      </w:r>
    </w:p>
    <w:p w14:paraId="70C6447B"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13E22BD"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Predmet javnega naročila je razdeljen na 34 sklopov, katerih vsebina je določena v ponudbenem predračunu, ki je sestavni del te razpisne dokumentacije.</w:t>
      </w:r>
    </w:p>
    <w:p w14:paraId="49329432"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346C16FC" w14:textId="68D4052D" w:rsidR="009A3F4D" w:rsidRPr="00DB7BA4" w:rsidRDefault="009A3F4D" w:rsidP="00DB7B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Ponudnik se lahko prijavi na enega ali več sklopov. Ponudnik mora oddati ponudbo </w:t>
      </w:r>
      <w:r w:rsidRPr="00DB7BA4">
        <w:rPr>
          <w:rFonts w:ascii="Garamond" w:eastAsia="Times New Roman" w:hAnsi="Garamond" w:cs="Calibri"/>
          <w:b/>
          <w:sz w:val="24"/>
          <w:szCs w:val="24"/>
          <w:lang w:eastAsia="sl-SI"/>
        </w:rPr>
        <w:t>za vse artikle v posameznem sklopu</w:t>
      </w:r>
      <w:r w:rsidRPr="00DB7BA4">
        <w:rPr>
          <w:rFonts w:ascii="Garamond" w:eastAsia="Times New Roman" w:hAnsi="Garamond" w:cs="Calibri"/>
          <w:sz w:val="24"/>
          <w:szCs w:val="24"/>
          <w:lang w:eastAsia="sl-SI"/>
        </w:rPr>
        <w:t>.</w:t>
      </w:r>
      <w:r w:rsidR="00D5656C" w:rsidRPr="00DB7BA4">
        <w:rPr>
          <w:rFonts w:ascii="Garamond" w:eastAsia="Times New Roman" w:hAnsi="Garamond" w:cs="Calibri"/>
          <w:sz w:val="24"/>
          <w:szCs w:val="24"/>
          <w:lang w:eastAsia="sl-SI"/>
        </w:rPr>
        <w:t xml:space="preserve"> </w:t>
      </w:r>
      <w:r w:rsidRPr="00DB7BA4">
        <w:rPr>
          <w:rFonts w:ascii="Garamond" w:eastAsia="Times New Roman" w:hAnsi="Garamond" w:cs="Calibri"/>
          <w:sz w:val="24"/>
          <w:szCs w:val="24"/>
          <w:lang w:eastAsia="sl-SI"/>
        </w:rPr>
        <w:t>Ponudnik mora izjaviti, da bo imel na zalogi oziroma bo dobavil tudi morebitne ostale artikle, ki jih naročnik v fazi oddaje ponudbe ni uvrstil v ponudbeni predračun (navedeno primeroma in ne izključno: nova zdravila ali medicinski pripomočki, spremenjeni artikli, nadomestilo odpoklicanih artiklov), ki jih mora dobaviti o</w:t>
      </w:r>
      <w:r w:rsidR="004B31E1">
        <w:rPr>
          <w:rFonts w:ascii="Garamond" w:eastAsia="Times New Roman" w:hAnsi="Garamond" w:cs="Calibri"/>
          <w:sz w:val="24"/>
          <w:szCs w:val="24"/>
          <w:lang w:eastAsia="sl-SI"/>
        </w:rPr>
        <w:t>b</w:t>
      </w:r>
      <w:r w:rsidRPr="00DB7BA4">
        <w:rPr>
          <w:rFonts w:ascii="Garamond" w:eastAsia="Times New Roman" w:hAnsi="Garamond" w:cs="Calibri"/>
          <w:sz w:val="24"/>
          <w:szCs w:val="24"/>
          <w:lang w:eastAsia="sl-SI"/>
        </w:rPr>
        <w:t xml:space="preserve"> enakih pogodbenih pogojih, kot jih je podal v ponudbi</w:t>
      </w:r>
      <w:bookmarkStart w:id="4" w:name="_Toc356904114"/>
      <w:bookmarkStart w:id="5" w:name="_Toc445833151"/>
      <w:r w:rsidR="002E1C08">
        <w:rPr>
          <w:rFonts w:ascii="Garamond" w:eastAsia="Times New Roman" w:hAnsi="Garamond" w:cs="Calibri"/>
          <w:sz w:val="24"/>
          <w:szCs w:val="24"/>
          <w:lang w:eastAsia="sl-SI"/>
        </w:rPr>
        <w:t>.</w:t>
      </w:r>
    </w:p>
    <w:p w14:paraId="1604920A" w14:textId="2577D45A" w:rsidR="009A3F4D" w:rsidRPr="002E1C08" w:rsidRDefault="009A3F4D" w:rsidP="002E1C08">
      <w:pPr>
        <w:keepNext/>
        <w:spacing w:before="240" w:after="60" w:line="324" w:lineRule="auto"/>
        <w:outlineLvl w:val="1"/>
        <w:rPr>
          <w:rFonts w:ascii="Garamond" w:eastAsia="Times New Roman" w:hAnsi="Garamond" w:cs="Arial"/>
          <w:b/>
          <w:bCs/>
          <w:sz w:val="24"/>
          <w:szCs w:val="24"/>
        </w:rPr>
      </w:pPr>
      <w:bookmarkStart w:id="6" w:name="_Toc93407539"/>
      <w:r w:rsidRPr="00DB7BA4">
        <w:rPr>
          <w:rFonts w:ascii="Garamond" w:eastAsia="Times New Roman" w:hAnsi="Garamond" w:cs="Arial"/>
          <w:b/>
          <w:bCs/>
          <w:sz w:val="24"/>
          <w:szCs w:val="24"/>
          <w:lang w:eastAsia="sl-SI"/>
        </w:rPr>
        <w:t xml:space="preserve">2. </w:t>
      </w:r>
      <w:r w:rsidRPr="00DB7BA4">
        <w:rPr>
          <w:rFonts w:ascii="Garamond" w:eastAsia="Times New Roman" w:hAnsi="Garamond" w:cs="Arial"/>
          <w:b/>
          <w:bCs/>
          <w:sz w:val="24"/>
          <w:szCs w:val="24"/>
        </w:rPr>
        <w:t>Oddaja ponudb in rok za oddajo ponudb</w:t>
      </w:r>
      <w:bookmarkEnd w:id="4"/>
      <w:bookmarkEnd w:id="5"/>
      <w:bookmarkEnd w:id="6"/>
    </w:p>
    <w:p w14:paraId="486334CB" w14:textId="73CED401" w:rsidR="009A3F4D" w:rsidRPr="00452B8A" w:rsidRDefault="009A3F4D" w:rsidP="00DB7BA4">
      <w:pPr>
        <w:spacing w:after="200" w:line="324" w:lineRule="auto"/>
        <w:jc w:val="both"/>
        <w:rPr>
          <w:rFonts w:ascii="Garamond" w:hAnsi="Garamond"/>
          <w:sz w:val="24"/>
          <w:szCs w:val="24"/>
        </w:rPr>
      </w:pPr>
      <w:bookmarkStart w:id="7" w:name="_Toc356904115"/>
      <w:r w:rsidRPr="00DB7BA4">
        <w:rPr>
          <w:rFonts w:ascii="Garamond" w:hAnsi="Garamond"/>
          <w:sz w:val="24"/>
          <w:szCs w:val="24"/>
        </w:rPr>
        <w:t xml:space="preserve">Ponudbe morajo biti do roka predložene v informacijski sistem e-JN na spletnem naslovu </w:t>
      </w:r>
      <w:hyperlink r:id="rId13" w:history="1">
        <w:r w:rsidRPr="00DB7BA4">
          <w:rPr>
            <w:rFonts w:ascii="Garamond" w:hAnsi="Garamond"/>
            <w:sz w:val="24"/>
            <w:szCs w:val="24"/>
            <w:u w:val="single"/>
          </w:rPr>
          <w:t>https://ejn.gov.si/eJN2</w:t>
        </w:r>
      </w:hyperlink>
      <w:r w:rsidRPr="00DB7BA4">
        <w:rPr>
          <w:rFonts w:ascii="Garamond" w:hAnsi="Garamond"/>
          <w:sz w:val="24"/>
          <w:szCs w:val="24"/>
        </w:rPr>
        <w:t>, v skladu s točko 3 dokumenta Navodila za uporabo informacijskega sistema za uporabo funkcionalnosti elektronske oddaje ponudb e-JN: PONUDNIKI (v nadaljevanju: Navodila za uporabo e-</w:t>
      </w:r>
      <w:r w:rsidRPr="00452B8A">
        <w:rPr>
          <w:rFonts w:ascii="Garamond" w:hAnsi="Garamond"/>
          <w:sz w:val="24"/>
          <w:szCs w:val="24"/>
        </w:rPr>
        <w:t xml:space="preserve">JN), ki je objavljen na spletnem naslovu </w:t>
      </w:r>
      <w:hyperlink r:id="rId14" w:history="1">
        <w:r w:rsidRPr="00452B8A">
          <w:rPr>
            <w:rFonts w:ascii="Garamond" w:hAnsi="Garamond"/>
            <w:sz w:val="24"/>
            <w:szCs w:val="24"/>
            <w:u w:val="single"/>
          </w:rPr>
          <w:t>https://ejn.gov.si/eJN2</w:t>
        </w:r>
      </w:hyperlink>
      <w:r w:rsidRPr="00452B8A">
        <w:rPr>
          <w:rFonts w:ascii="Garamond" w:hAnsi="Garamond"/>
          <w:sz w:val="24"/>
          <w:szCs w:val="24"/>
        </w:rPr>
        <w:t>.</w:t>
      </w:r>
    </w:p>
    <w:tbl>
      <w:tblPr>
        <w:tblStyle w:val="Tabelamrea"/>
        <w:tblW w:w="9776" w:type="dxa"/>
        <w:tblLook w:val="04A0" w:firstRow="1" w:lastRow="0" w:firstColumn="1" w:lastColumn="0" w:noHBand="0" w:noVBand="1"/>
      </w:tblPr>
      <w:tblGrid>
        <w:gridCol w:w="9776"/>
      </w:tblGrid>
      <w:tr w:rsidR="009A3F4D" w:rsidRPr="00DB7BA4" w14:paraId="433949FF" w14:textId="77777777" w:rsidTr="009A3F4D">
        <w:tc>
          <w:tcPr>
            <w:tcW w:w="9776" w:type="dxa"/>
          </w:tcPr>
          <w:p w14:paraId="20ED1B33" w14:textId="05983E06" w:rsidR="009A3F4D" w:rsidRPr="00DB7BA4" w:rsidRDefault="009A3F4D" w:rsidP="00DB7BA4">
            <w:pPr>
              <w:spacing w:after="200" w:line="324" w:lineRule="auto"/>
              <w:jc w:val="both"/>
              <w:rPr>
                <w:rFonts w:ascii="Garamond" w:hAnsi="Garamond"/>
                <w:sz w:val="24"/>
                <w:szCs w:val="24"/>
              </w:rPr>
            </w:pPr>
            <w:bookmarkStart w:id="8" w:name="_Hlk509995408"/>
            <w:r w:rsidRPr="00452B8A">
              <w:rPr>
                <w:rFonts w:ascii="Garamond" w:hAnsi="Garamond"/>
                <w:sz w:val="24"/>
                <w:szCs w:val="24"/>
              </w:rPr>
              <w:t xml:space="preserve">Rok za oddajo </w:t>
            </w:r>
            <w:r w:rsidRPr="00452B8A">
              <w:rPr>
                <w:rFonts w:ascii="Garamond" w:hAnsi="Garamond"/>
                <w:b/>
                <w:bCs/>
                <w:sz w:val="24"/>
                <w:szCs w:val="24"/>
              </w:rPr>
              <w:t xml:space="preserve">ponudb je </w:t>
            </w:r>
            <w:r w:rsidR="00452B8A" w:rsidRPr="00452B8A">
              <w:rPr>
                <w:rFonts w:ascii="Garamond" w:hAnsi="Garamond"/>
                <w:b/>
                <w:bCs/>
                <w:sz w:val="24"/>
                <w:szCs w:val="24"/>
              </w:rPr>
              <w:t xml:space="preserve">21.2.2022 </w:t>
            </w:r>
            <w:r w:rsidRPr="00452B8A">
              <w:rPr>
                <w:rFonts w:ascii="Garamond" w:hAnsi="Garamond"/>
                <w:b/>
                <w:bCs/>
                <w:sz w:val="24"/>
                <w:szCs w:val="24"/>
              </w:rPr>
              <w:t>ob 1</w:t>
            </w:r>
            <w:r w:rsidR="00452B8A" w:rsidRPr="00452B8A">
              <w:rPr>
                <w:rFonts w:ascii="Garamond" w:hAnsi="Garamond"/>
                <w:b/>
                <w:bCs/>
                <w:sz w:val="24"/>
                <w:szCs w:val="24"/>
              </w:rPr>
              <w:t>0</w:t>
            </w:r>
            <w:r w:rsidRPr="00452B8A">
              <w:rPr>
                <w:rFonts w:ascii="Garamond" w:hAnsi="Garamond"/>
                <w:b/>
                <w:bCs/>
                <w:sz w:val="24"/>
                <w:szCs w:val="24"/>
              </w:rPr>
              <w:t>:00 uri.</w:t>
            </w:r>
          </w:p>
        </w:tc>
      </w:tr>
    </w:tbl>
    <w:bookmarkEnd w:id="8"/>
    <w:p w14:paraId="07D886A5" w14:textId="77777777" w:rsidR="009A3F4D" w:rsidRPr="00DB7BA4" w:rsidRDefault="009A3F4D" w:rsidP="00DB7BA4">
      <w:pPr>
        <w:spacing w:after="200" w:line="324" w:lineRule="auto"/>
        <w:jc w:val="both"/>
        <w:rPr>
          <w:rFonts w:ascii="Garamond" w:eastAsia="Times New Roman" w:hAnsi="Garamond"/>
          <w:sz w:val="24"/>
          <w:szCs w:val="24"/>
          <w:lang w:eastAsia="sl-SI"/>
        </w:rPr>
      </w:pPr>
      <w:r w:rsidRPr="00DB7BA4">
        <w:rPr>
          <w:rFonts w:ascii="Garamond" w:eastAsia="Times New Roman" w:hAnsi="Garamond"/>
          <w:sz w:val="24"/>
          <w:szCs w:val="24"/>
          <w:lang w:eastAsia="sl-SI"/>
        </w:rPr>
        <w:t>Za oddano ponudbo se šteje ponudba, ki je v informacijskem sistemu e-JN označena s statusom »ODDANO«.</w:t>
      </w:r>
    </w:p>
    <w:p w14:paraId="18B2149A" w14:textId="77777777" w:rsidR="009A3F4D" w:rsidRPr="00DB7BA4" w:rsidRDefault="009A3F4D" w:rsidP="00DB7BA4">
      <w:pPr>
        <w:spacing w:after="200" w:line="324" w:lineRule="auto"/>
        <w:jc w:val="both"/>
        <w:rPr>
          <w:rFonts w:ascii="Garamond" w:eastAsia="Times New Roman" w:hAnsi="Garamond"/>
          <w:sz w:val="24"/>
          <w:szCs w:val="24"/>
          <w:lang w:eastAsia="sl-SI"/>
        </w:rPr>
      </w:pPr>
      <w:r w:rsidRPr="00DB7BA4">
        <w:rPr>
          <w:rFonts w:ascii="Garamond" w:eastAsia="Times New Roman" w:hAnsi="Garamond"/>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9776" w:type="dxa"/>
        <w:tblLook w:val="04A0" w:firstRow="1" w:lastRow="0" w:firstColumn="1" w:lastColumn="0" w:noHBand="0" w:noVBand="1"/>
      </w:tblPr>
      <w:tblGrid>
        <w:gridCol w:w="9776"/>
      </w:tblGrid>
      <w:tr w:rsidR="009A3F4D" w:rsidRPr="00452B8A" w14:paraId="10B76ED7" w14:textId="77777777" w:rsidTr="009A3F4D">
        <w:tc>
          <w:tcPr>
            <w:tcW w:w="9776" w:type="dxa"/>
          </w:tcPr>
          <w:p w14:paraId="02CD1551" w14:textId="226AF6F1" w:rsidR="009A3F4D" w:rsidRPr="00452B8A" w:rsidRDefault="009A3F4D" w:rsidP="00DB7BA4">
            <w:pPr>
              <w:spacing w:after="200" w:line="324" w:lineRule="auto"/>
              <w:jc w:val="both"/>
              <w:rPr>
                <w:rFonts w:ascii="Garamond" w:hAnsi="Garamond"/>
                <w:sz w:val="24"/>
                <w:szCs w:val="24"/>
              </w:rPr>
            </w:pPr>
            <w:r w:rsidRPr="00452B8A">
              <w:rPr>
                <w:rFonts w:ascii="Garamond" w:hAnsi="Garamond"/>
                <w:sz w:val="24"/>
                <w:szCs w:val="24"/>
              </w:rPr>
              <w:t>Odpiranje ponudb bo potekalo dne</w:t>
            </w:r>
            <w:r w:rsidRPr="00452B8A">
              <w:rPr>
                <w:rFonts w:ascii="Garamond" w:hAnsi="Garamond"/>
                <w:b/>
                <w:sz w:val="24"/>
                <w:szCs w:val="24"/>
              </w:rPr>
              <w:t xml:space="preserve"> </w:t>
            </w:r>
            <w:r w:rsidR="00452B8A" w:rsidRPr="00452B8A">
              <w:rPr>
                <w:rFonts w:ascii="Garamond" w:hAnsi="Garamond"/>
                <w:b/>
                <w:sz w:val="24"/>
                <w:szCs w:val="24"/>
              </w:rPr>
              <w:t xml:space="preserve">21.2.2022 </w:t>
            </w:r>
            <w:r w:rsidRPr="00452B8A">
              <w:rPr>
                <w:rFonts w:ascii="Garamond" w:hAnsi="Garamond"/>
                <w:b/>
                <w:sz w:val="24"/>
                <w:szCs w:val="24"/>
              </w:rPr>
              <w:t>ob 1</w:t>
            </w:r>
            <w:r w:rsidR="00452B8A" w:rsidRPr="00452B8A">
              <w:rPr>
                <w:rFonts w:ascii="Garamond" w:hAnsi="Garamond"/>
                <w:b/>
                <w:sz w:val="24"/>
                <w:szCs w:val="24"/>
              </w:rPr>
              <w:t>1</w:t>
            </w:r>
            <w:r w:rsidRPr="00452B8A">
              <w:rPr>
                <w:rFonts w:ascii="Garamond" w:hAnsi="Garamond"/>
                <w:b/>
                <w:sz w:val="24"/>
                <w:szCs w:val="24"/>
              </w:rPr>
              <w:t>:00</w:t>
            </w:r>
            <w:r w:rsidRPr="00452B8A">
              <w:rPr>
                <w:rFonts w:ascii="Garamond" w:hAnsi="Garamond"/>
                <w:sz w:val="24"/>
                <w:szCs w:val="24"/>
              </w:rPr>
              <w:t xml:space="preserve"> uri v informacijskem sistemu e-JN, na spletnem naslovu </w:t>
            </w:r>
            <w:hyperlink r:id="rId15" w:history="1">
              <w:r w:rsidRPr="00452B8A">
                <w:rPr>
                  <w:rFonts w:ascii="Garamond" w:eastAsia="Times New Roman" w:hAnsi="Garamond"/>
                  <w:sz w:val="24"/>
                  <w:szCs w:val="24"/>
                  <w:u w:val="single"/>
                </w:rPr>
                <w:t>https://ejn.gov.si/eJN2</w:t>
              </w:r>
            </w:hyperlink>
            <w:r w:rsidRPr="00452B8A">
              <w:rPr>
                <w:rFonts w:ascii="Garamond" w:hAnsi="Garamond"/>
                <w:sz w:val="24"/>
                <w:szCs w:val="24"/>
              </w:rPr>
              <w:t xml:space="preserve"> .</w:t>
            </w:r>
          </w:p>
        </w:tc>
      </w:tr>
    </w:tbl>
    <w:p w14:paraId="1B349AE0" w14:textId="6F9EEE3F" w:rsidR="009A3F4D" w:rsidRPr="00452B8A"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9" w:name="_Toc445833152"/>
      <w:bookmarkStart w:id="10" w:name="_Toc93407540"/>
      <w:r w:rsidRPr="00452B8A">
        <w:rPr>
          <w:rFonts w:ascii="Garamond" w:eastAsia="Times New Roman" w:hAnsi="Garamond" w:cs="Calibri"/>
          <w:b/>
          <w:bCs/>
          <w:iCs/>
          <w:sz w:val="24"/>
          <w:szCs w:val="24"/>
        </w:rPr>
        <w:t>3. Pridobitev razpisne dokumentacije in pojasnila razpisne dokumentacije</w:t>
      </w:r>
      <w:bookmarkEnd w:id="7"/>
      <w:bookmarkEnd w:id="9"/>
      <w:bookmarkEnd w:id="10"/>
    </w:p>
    <w:p w14:paraId="4C265413" w14:textId="77777777" w:rsidR="009A3F4D" w:rsidRPr="00452B8A" w:rsidRDefault="009A3F4D" w:rsidP="00DB7BA4">
      <w:pPr>
        <w:spacing w:after="0" w:line="324" w:lineRule="auto"/>
        <w:jc w:val="both"/>
        <w:rPr>
          <w:rFonts w:ascii="Garamond" w:eastAsia="Times New Roman" w:hAnsi="Garamond" w:cs="Calibri"/>
          <w:sz w:val="24"/>
          <w:szCs w:val="24"/>
          <w:lang w:eastAsia="sl-SI"/>
        </w:rPr>
      </w:pPr>
      <w:r w:rsidRPr="00452B8A">
        <w:rPr>
          <w:rFonts w:ascii="Garamond" w:eastAsia="Times New Roman" w:hAnsi="Garamond" w:cs="Calibri"/>
          <w:sz w:val="24"/>
          <w:szCs w:val="24"/>
          <w:lang w:eastAsia="sl-SI"/>
        </w:rPr>
        <w:t>Razpisna dokumentacija za oddajo javnega naročila je brezplačno na voljo na Portalu javnih naročil (</w:t>
      </w:r>
      <w:hyperlink r:id="rId16" w:history="1">
        <w:r w:rsidRPr="00452B8A">
          <w:rPr>
            <w:rFonts w:ascii="Garamond" w:eastAsia="Times New Roman" w:hAnsi="Garamond" w:cs="Calibri"/>
            <w:sz w:val="24"/>
            <w:szCs w:val="24"/>
            <w:lang w:eastAsia="sl-SI"/>
          </w:rPr>
          <w:t>www.enarocanje.si</w:t>
        </w:r>
      </w:hyperlink>
      <w:r w:rsidRPr="00452B8A">
        <w:rPr>
          <w:rFonts w:ascii="Garamond" w:eastAsia="Times New Roman" w:hAnsi="Garamond" w:cs="Calibri"/>
          <w:sz w:val="24"/>
          <w:szCs w:val="24"/>
          <w:lang w:eastAsia="sl-SI"/>
        </w:rPr>
        <w:t>).</w:t>
      </w:r>
    </w:p>
    <w:p w14:paraId="7574286D" w14:textId="77777777" w:rsidR="009A3F4D" w:rsidRPr="00452B8A" w:rsidRDefault="009A3F4D" w:rsidP="00DB7BA4">
      <w:pPr>
        <w:spacing w:after="0" w:line="324" w:lineRule="auto"/>
        <w:jc w:val="both"/>
        <w:rPr>
          <w:rFonts w:ascii="Garamond" w:eastAsia="Times New Roman" w:hAnsi="Garamond" w:cs="Calibri"/>
          <w:sz w:val="24"/>
          <w:szCs w:val="24"/>
          <w:lang w:eastAsia="sl-SI"/>
        </w:rPr>
      </w:pPr>
    </w:p>
    <w:p w14:paraId="043FE167" w14:textId="709BBCD9" w:rsidR="009A3F4D" w:rsidRPr="00DB7BA4" w:rsidRDefault="009A3F4D" w:rsidP="00DB7BA4">
      <w:pPr>
        <w:spacing w:after="0" w:line="324" w:lineRule="auto"/>
        <w:jc w:val="both"/>
        <w:rPr>
          <w:rFonts w:ascii="Garamond" w:eastAsia="Times New Roman" w:hAnsi="Garamond" w:cs="Calibri"/>
          <w:sz w:val="24"/>
          <w:szCs w:val="24"/>
          <w:lang w:eastAsia="sl-SI"/>
        </w:rPr>
      </w:pPr>
      <w:r w:rsidRPr="00452B8A">
        <w:rPr>
          <w:rFonts w:ascii="Garamond" w:eastAsia="Times New Roman" w:hAnsi="Garamond" w:cs="Calibri"/>
          <w:sz w:val="24"/>
          <w:szCs w:val="24"/>
          <w:lang w:eastAsia="sl-SI"/>
        </w:rPr>
        <w:t>Ponudnik lahko dodatna pojasnila v zvezi z razpisno dokumentacijo zahteva preko Portala javnih naročil najkasneje do</w:t>
      </w:r>
      <w:r w:rsidR="00452B8A">
        <w:rPr>
          <w:rFonts w:ascii="Garamond" w:eastAsia="Times New Roman" w:hAnsi="Garamond" w:cs="Calibri"/>
          <w:sz w:val="24"/>
          <w:szCs w:val="24"/>
          <w:lang w:eastAsia="sl-SI"/>
        </w:rPr>
        <w:t xml:space="preserve"> roka označenega na Portalu javnih naročil. </w:t>
      </w:r>
      <w:r w:rsidRPr="00452B8A">
        <w:rPr>
          <w:rFonts w:ascii="Garamond" w:eastAsia="Times New Roman" w:hAnsi="Garamond" w:cs="Calibri"/>
          <w:sz w:val="24"/>
          <w:szCs w:val="24"/>
          <w:lang w:eastAsia="sl-SI"/>
        </w:rPr>
        <w:t xml:space="preserve"> Naročnik bo na vprašanja odgovoril </w:t>
      </w:r>
      <w:r w:rsidR="00452B8A">
        <w:rPr>
          <w:rFonts w:ascii="Garamond" w:eastAsia="Times New Roman" w:hAnsi="Garamond" w:cs="Calibri"/>
          <w:sz w:val="24"/>
          <w:szCs w:val="24"/>
          <w:lang w:eastAsia="sl-SI"/>
        </w:rPr>
        <w:t xml:space="preserve">skladno s pravili ZJN-3. </w:t>
      </w:r>
      <w:r w:rsidRPr="00452B8A">
        <w:rPr>
          <w:rFonts w:ascii="Garamond" w:eastAsia="Times New Roman" w:hAnsi="Garamond" w:cs="Calibri"/>
          <w:sz w:val="24"/>
          <w:szCs w:val="24"/>
          <w:lang w:eastAsia="sl-SI"/>
        </w:rPr>
        <w:t>Naročnik ne bo odgovarjal na vprašanja</w:t>
      </w:r>
      <w:r w:rsidRPr="00DB7BA4">
        <w:rPr>
          <w:rFonts w:ascii="Garamond" w:eastAsia="Times New Roman" w:hAnsi="Garamond" w:cs="Calibri"/>
          <w:sz w:val="24"/>
          <w:szCs w:val="24"/>
          <w:lang w:eastAsia="sl-SI"/>
        </w:rPr>
        <w:t>, ki ne bodo zastavljena na zgoraj navedeni način in do navedenega roka.</w:t>
      </w:r>
    </w:p>
    <w:p w14:paraId="21B6CD0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7CE3C673"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Naročnik si pridržuje pravico, da razpisno dokumentacijo delno spremeni ali dopolni ter po potrebi podaljša rok za oddajo ponudb. Spremembe in dopolnitve razpisne dokumentacije so sestavni del razpisne dokumentacije.</w:t>
      </w:r>
    </w:p>
    <w:p w14:paraId="644A900C" w14:textId="6D684185"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11" w:name="_Toc356904116"/>
      <w:bookmarkStart w:id="12" w:name="_Toc445833153"/>
      <w:bookmarkStart w:id="13" w:name="_Toc93407541"/>
      <w:r w:rsidRPr="00DB7BA4">
        <w:rPr>
          <w:rFonts w:ascii="Garamond" w:eastAsia="Times New Roman" w:hAnsi="Garamond" w:cs="Calibri"/>
          <w:b/>
          <w:bCs/>
          <w:iCs/>
          <w:sz w:val="24"/>
          <w:szCs w:val="24"/>
        </w:rPr>
        <w:t>4. Oblika, jezik in stroški ponudbe</w:t>
      </w:r>
      <w:bookmarkEnd w:id="11"/>
      <w:bookmarkEnd w:id="12"/>
      <w:bookmarkEnd w:id="13"/>
    </w:p>
    <w:p w14:paraId="1B851A8B" w14:textId="44D5F7B4"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DB7BA4">
        <w:rPr>
          <w:rFonts w:ascii="Garamond" w:eastAsia="Times New Roman" w:hAnsi="Garamond" w:cs="Calibri"/>
          <w:sz w:val="24"/>
          <w:szCs w:val="24"/>
          <w:lang w:eastAsia="sl-SI"/>
        </w:rPr>
        <w:t>pravnorelevantno</w:t>
      </w:r>
      <w:proofErr w:type="spellEnd"/>
      <w:r w:rsidRPr="00DB7BA4">
        <w:rPr>
          <w:rFonts w:ascii="Garamond" w:eastAsia="Times New Roman" w:hAnsi="Garamond" w:cs="Calibri"/>
          <w:sz w:val="24"/>
          <w:szCs w:val="24"/>
          <w:lang w:eastAsia="sl-SI"/>
        </w:rPr>
        <w:t xml:space="preserve"> stanje</w:t>
      </w:r>
      <w:r w:rsidR="002E1C08">
        <w:rPr>
          <w:rFonts w:ascii="Garamond" w:eastAsia="Times New Roman" w:hAnsi="Garamond" w:cs="Calibri"/>
          <w:sz w:val="24"/>
          <w:szCs w:val="24"/>
          <w:lang w:eastAsia="sl-SI"/>
        </w:rPr>
        <w:t>.</w:t>
      </w:r>
    </w:p>
    <w:p w14:paraId="5C57F57A"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35711EE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listine za dokazovanje izpolnjevanja pogojev ali pooblastila za pridobitev listin, če izhajajo iz uradne evidence, zahteva naknadno (po odpiranju in opravljenem pregledu ponudb). </w:t>
      </w:r>
    </w:p>
    <w:p w14:paraId="4FBAD4F0"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4D87D94C"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FA817D7"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1D04B872" w14:textId="5F8C9DF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V kolikor bo naročnik sam ali na predlog gospodarskega subjekta ugotovil, da je potrebno ponudbo dopolniti</w:t>
      </w:r>
      <w:r w:rsidR="002E1C08">
        <w:rPr>
          <w:rFonts w:ascii="Garamond" w:eastAsia="Times New Roman" w:hAnsi="Garamond" w:cs="Calibri"/>
          <w:sz w:val="24"/>
          <w:szCs w:val="24"/>
          <w:lang w:eastAsia="sl-SI"/>
        </w:rPr>
        <w:t>,</w:t>
      </w:r>
      <w:r w:rsidRPr="00DB7BA4">
        <w:rPr>
          <w:rFonts w:ascii="Garamond" w:eastAsia="Times New Roman" w:hAnsi="Garamond" w:cs="Calibri"/>
          <w:sz w:val="24"/>
          <w:szCs w:val="24"/>
          <w:lang w:eastAsia="sl-SI"/>
        </w:rPr>
        <w:t xml:space="preserve"> bo naročnik postopal skladno z določilom 89. člena ZJN-3. </w:t>
      </w:r>
    </w:p>
    <w:p w14:paraId="5924BE30"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71A109EE" w14:textId="5AF9A53C"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lastRenderedPageBreak/>
        <w:t>Ponudnik nosi vse stroške povezane s pripravo in predložitvijo ponudbe. V primeru ustavitve postopka, zavrnitve vseh ponudb ali odstopa od izvedbe javnega naročila</w:t>
      </w:r>
      <w:r w:rsidR="002E1C08">
        <w:rPr>
          <w:rFonts w:ascii="Garamond" w:eastAsia="Times New Roman" w:hAnsi="Garamond" w:cs="Calibri"/>
          <w:sz w:val="24"/>
          <w:szCs w:val="24"/>
          <w:lang w:eastAsia="sl-SI"/>
        </w:rPr>
        <w:t>,</w:t>
      </w:r>
      <w:r w:rsidRPr="00DB7BA4">
        <w:rPr>
          <w:rFonts w:ascii="Garamond" w:eastAsia="Times New Roman" w:hAnsi="Garamond" w:cs="Calibri"/>
          <w:sz w:val="24"/>
          <w:szCs w:val="24"/>
          <w:lang w:eastAsia="sl-SI"/>
        </w:rPr>
        <w:t xml:space="preserve"> naročnik ponudnikom ne bo povrnil nobenih stroškov, nastalih s pripravo ponudbe. Ponudniki so s tem seznanjeni in se s tem s samo predložitvijo prijave izrecno strinjajo.</w:t>
      </w:r>
    </w:p>
    <w:p w14:paraId="0710FF57" w14:textId="515657BB"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14" w:name="_Toc356904117"/>
      <w:bookmarkStart w:id="15" w:name="_Toc445833154"/>
      <w:bookmarkStart w:id="16" w:name="_Toc93407542"/>
      <w:r w:rsidRPr="00DB7BA4">
        <w:rPr>
          <w:rFonts w:ascii="Garamond" w:eastAsia="Times New Roman" w:hAnsi="Garamond" w:cs="Calibri"/>
          <w:b/>
          <w:bCs/>
          <w:iCs/>
          <w:sz w:val="24"/>
          <w:szCs w:val="24"/>
        </w:rPr>
        <w:t>5. Veljavnost ponudbe</w:t>
      </w:r>
      <w:bookmarkEnd w:id="14"/>
      <w:bookmarkEnd w:id="15"/>
      <w:bookmarkEnd w:id="16"/>
    </w:p>
    <w:p w14:paraId="3220561E"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Ponudba mora veljati najmanj do  30.6.2022. Z oddajo ponudbe ponudnik izjavlja, da je njegova ponudba veljavna do navedenega roka. </w:t>
      </w:r>
    </w:p>
    <w:p w14:paraId="1D948881"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66457AE7"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Naročnik lahko zahteva, da ponudniki podaljšajo čas veljavnosti ponudb za določeno dodatno obdobje. </w:t>
      </w:r>
    </w:p>
    <w:p w14:paraId="26FB4EC5" w14:textId="450FF41E"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17" w:name="_Toc356904118"/>
      <w:bookmarkStart w:id="18" w:name="_Toc445833155"/>
      <w:bookmarkStart w:id="19" w:name="_Toc93407543"/>
      <w:r w:rsidRPr="00DB7BA4">
        <w:rPr>
          <w:rFonts w:ascii="Garamond" w:eastAsia="Times New Roman" w:hAnsi="Garamond" w:cs="Calibri"/>
          <w:b/>
          <w:bCs/>
          <w:iCs/>
          <w:sz w:val="24"/>
          <w:szCs w:val="24"/>
        </w:rPr>
        <w:t>6. Skupna ponudba</w:t>
      </w:r>
      <w:bookmarkEnd w:id="17"/>
      <w:bookmarkEnd w:id="18"/>
      <w:bookmarkEnd w:id="19"/>
    </w:p>
    <w:p w14:paraId="120991E4" w14:textId="13C97C72"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Dovoljena je skupna ponudba več pogodbenih partnerjev. V poglavju </w:t>
      </w:r>
      <w:r w:rsidRPr="00DB7BA4">
        <w:rPr>
          <w:rFonts w:ascii="Garamond" w:eastAsia="Times New Roman" w:hAnsi="Garamond" w:cs="Calibri"/>
          <w:i/>
          <w:sz w:val="24"/>
          <w:szCs w:val="24"/>
          <w:lang w:eastAsia="sl-SI"/>
        </w:rPr>
        <w:t>Razlogi za izključitev in pogoji za sodelovanj</w:t>
      </w:r>
      <w:r w:rsidRPr="00DB7BA4">
        <w:rPr>
          <w:rFonts w:ascii="Garamond" w:eastAsia="Times New Roman" w:hAnsi="Garamond" w:cs="Calibri"/>
          <w:sz w:val="24"/>
          <w:szCs w:val="24"/>
          <w:lang w:eastAsia="sl-SI"/>
        </w:rPr>
        <w:t>e</w:t>
      </w:r>
      <w:r w:rsidRPr="00DB7BA4">
        <w:rPr>
          <w:rFonts w:ascii="Garamond" w:eastAsia="Times New Roman" w:hAnsi="Garamond" w:cs="Calibri"/>
          <w:sz w:val="24"/>
          <w:szCs w:val="24"/>
          <w:lang w:eastAsia="sl-SI"/>
        </w:rPr>
        <w:fldChar w:fldCharType="begin"/>
      </w:r>
      <w:r w:rsidRPr="00DB7BA4">
        <w:rPr>
          <w:rFonts w:ascii="Garamond" w:eastAsia="Times New Roman" w:hAnsi="Garamond" w:cs="Calibri"/>
          <w:sz w:val="24"/>
          <w:szCs w:val="24"/>
          <w:lang w:eastAsia="sl-SI"/>
        </w:rPr>
        <w:instrText xml:space="preserve"> REF _Ref355957080 \h  \* MERGEFORMAT </w:instrText>
      </w:r>
      <w:r w:rsidRPr="00DB7BA4">
        <w:rPr>
          <w:rFonts w:ascii="Garamond" w:eastAsia="Times New Roman" w:hAnsi="Garamond" w:cs="Calibri"/>
          <w:sz w:val="24"/>
          <w:szCs w:val="24"/>
          <w:lang w:eastAsia="sl-SI"/>
        </w:rPr>
      </w:r>
      <w:r w:rsidRPr="00DB7BA4">
        <w:rPr>
          <w:rFonts w:ascii="Garamond" w:eastAsia="Times New Roman" w:hAnsi="Garamond" w:cs="Calibri"/>
          <w:sz w:val="24"/>
          <w:szCs w:val="24"/>
          <w:lang w:eastAsia="sl-SI"/>
        </w:rPr>
        <w:fldChar w:fldCharType="end"/>
      </w:r>
      <w:r w:rsidRPr="00DB7BA4">
        <w:rPr>
          <w:rFonts w:ascii="Garamond" w:eastAsia="Times New Roman" w:hAnsi="Garamond" w:cs="Calibri"/>
          <w:sz w:val="24"/>
          <w:szCs w:val="24"/>
          <w:lang w:eastAsia="sl-SI"/>
        </w:rPr>
        <w:t xml:space="preserve"> je določeno kateri pogoj mora v primeru skupne ponudbe izpolnjevati vsak izmed partnerjev</w:t>
      </w:r>
      <w:r w:rsidR="002E1C08">
        <w:rPr>
          <w:rFonts w:ascii="Garamond" w:eastAsia="Times New Roman" w:hAnsi="Garamond" w:cs="Calibri"/>
          <w:sz w:val="24"/>
          <w:szCs w:val="24"/>
          <w:lang w:eastAsia="sl-SI"/>
        </w:rPr>
        <w:t>,</w:t>
      </w:r>
      <w:r w:rsidRPr="00DB7BA4">
        <w:rPr>
          <w:rFonts w:ascii="Garamond" w:eastAsia="Times New Roman" w:hAnsi="Garamond" w:cs="Calibri"/>
          <w:sz w:val="24"/>
          <w:szCs w:val="24"/>
          <w:lang w:eastAsia="sl-SI"/>
        </w:rPr>
        <w:t xml:space="preserve"> oziroma kateri pogoj lahko izpolnjujejo partnerji skupaj. </w:t>
      </w:r>
    </w:p>
    <w:p w14:paraId="142EA5C2"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C99B35B"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0F828686" w14:textId="77777777" w:rsidR="009A3F4D" w:rsidRPr="00DB7BA4" w:rsidRDefault="009A3F4D" w:rsidP="00DB7BA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imenovanje nosilca posla pri izvedbi javnega naročila, </w:t>
      </w:r>
    </w:p>
    <w:p w14:paraId="1D6F7BB4" w14:textId="77777777" w:rsidR="009A3F4D" w:rsidRPr="00DB7BA4" w:rsidRDefault="009A3F4D" w:rsidP="00DB7BA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pooblastilo nosilcu posla in odgovorni osebi za podpis ponudbe ter podpis pogodbe, </w:t>
      </w:r>
    </w:p>
    <w:p w14:paraId="58E964A2" w14:textId="77777777" w:rsidR="009A3F4D" w:rsidRPr="00DB7BA4" w:rsidRDefault="009A3F4D" w:rsidP="00DB7BA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0CC67631" w14:textId="77777777" w:rsidR="009A3F4D" w:rsidRPr="00DB7BA4" w:rsidRDefault="009A3F4D" w:rsidP="00DB7BA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izjava, da so vsi ponudniki seznanjeni s plačilnimi pogoji iz razpisne dokumentacije,</w:t>
      </w:r>
    </w:p>
    <w:p w14:paraId="34B0F963" w14:textId="77777777" w:rsidR="009A3F4D" w:rsidRPr="00DB7BA4" w:rsidRDefault="009A3F4D" w:rsidP="00DB7BA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določbe glede načina plačila preko nosilca posla,</w:t>
      </w:r>
    </w:p>
    <w:p w14:paraId="045C1EAA" w14:textId="77777777" w:rsidR="009A3F4D" w:rsidRPr="00DB7BA4" w:rsidRDefault="009A3F4D" w:rsidP="00DB7BA4">
      <w:pPr>
        <w:numPr>
          <w:ilvl w:val="0"/>
          <w:numId w:val="5"/>
        </w:numPr>
        <w:tabs>
          <w:tab w:val="num" w:pos="927"/>
        </w:tabs>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navedba, da odgovarjajo naročniku za celotno obveznost in za vsak njen del vsi partnerji solidarno in vsak posebej v celoti.</w:t>
      </w:r>
    </w:p>
    <w:p w14:paraId="5D110F1C"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81332FF" w14:textId="33B7E719"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39840C4" w14:textId="41078C1F"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20" w:name="_Toc356904119"/>
      <w:bookmarkStart w:id="21" w:name="_Toc445833156"/>
      <w:bookmarkStart w:id="22" w:name="_Toc93407544"/>
      <w:r w:rsidRPr="00DB7BA4">
        <w:rPr>
          <w:rFonts w:ascii="Garamond" w:eastAsia="Times New Roman" w:hAnsi="Garamond" w:cs="Calibri"/>
          <w:b/>
          <w:bCs/>
          <w:iCs/>
          <w:sz w:val="24"/>
          <w:szCs w:val="24"/>
        </w:rPr>
        <w:t>7. Ponudba s podizvajalci</w:t>
      </w:r>
      <w:bookmarkEnd w:id="20"/>
      <w:bookmarkEnd w:id="21"/>
      <w:bookmarkEnd w:id="22"/>
    </w:p>
    <w:p w14:paraId="2DA747A1" w14:textId="616CAEA0" w:rsidR="009A3F4D" w:rsidRPr="00DB7BA4" w:rsidRDefault="009A3F4D" w:rsidP="00DB7BA4">
      <w:pPr>
        <w:spacing w:after="0" w:line="324" w:lineRule="auto"/>
        <w:jc w:val="both"/>
        <w:rPr>
          <w:rFonts w:ascii="Garamond" w:eastAsia="Times New Roman" w:hAnsi="Garamond" w:cs="Calibri"/>
          <w:sz w:val="24"/>
          <w:szCs w:val="24"/>
          <w:lang w:eastAsia="sl-SI"/>
        </w:rPr>
      </w:pPr>
      <w:bookmarkStart w:id="23" w:name="_Toc356904120"/>
      <w:r w:rsidRPr="00DB7BA4">
        <w:rPr>
          <w:rFonts w:ascii="Garamond" w:eastAsia="Times New Roman" w:hAnsi="Garamond" w:cs="Calibri"/>
          <w:sz w:val="24"/>
          <w:szCs w:val="24"/>
          <w:lang w:eastAsia="sl-SI"/>
        </w:rPr>
        <w:t>Predmet naročila je dobava blaga, zato ponudnika ne zavezujejo določbe 94. člena ZJN-3. V kolikor želi ponudnik</w:t>
      </w:r>
      <w:r w:rsidR="002E1C08">
        <w:rPr>
          <w:rFonts w:ascii="Garamond" w:eastAsia="Times New Roman" w:hAnsi="Garamond" w:cs="Calibri"/>
          <w:sz w:val="24"/>
          <w:szCs w:val="24"/>
          <w:lang w:eastAsia="sl-SI"/>
        </w:rPr>
        <w:t xml:space="preserve"> </w:t>
      </w:r>
      <w:r w:rsidRPr="00DB7BA4">
        <w:rPr>
          <w:rFonts w:ascii="Garamond" w:eastAsia="Times New Roman" w:hAnsi="Garamond" w:cs="Calibri"/>
          <w:sz w:val="24"/>
          <w:szCs w:val="24"/>
          <w:lang w:eastAsia="sl-SI"/>
        </w:rPr>
        <w:t>pri izvedbi naročila nastopati s podizvajalci, mora v ES</w:t>
      </w:r>
      <w:r w:rsidR="002E1C08">
        <w:rPr>
          <w:rFonts w:ascii="Garamond" w:eastAsia="Times New Roman" w:hAnsi="Garamond" w:cs="Calibri"/>
          <w:sz w:val="24"/>
          <w:szCs w:val="24"/>
          <w:lang w:eastAsia="sl-SI"/>
        </w:rPr>
        <w:t>PD</w:t>
      </w:r>
      <w:r w:rsidRPr="00DB7BA4">
        <w:rPr>
          <w:rFonts w:ascii="Garamond" w:eastAsia="Times New Roman" w:hAnsi="Garamond" w:cs="Calibri"/>
          <w:sz w:val="24"/>
          <w:szCs w:val="24"/>
          <w:lang w:eastAsia="sl-SI"/>
        </w:rPr>
        <w:t xml:space="preserve"> obrazcu navesti vse podatke o podizvajalcih.  Prijavljeni podizvajalci morajo izpolniti obrazec </w:t>
      </w:r>
      <w:r w:rsidRPr="00DB7BA4">
        <w:rPr>
          <w:rFonts w:ascii="Garamond" w:eastAsia="Times New Roman" w:hAnsi="Garamond" w:cs="Calibri"/>
          <w:iCs/>
          <w:sz w:val="24"/>
          <w:szCs w:val="24"/>
          <w:lang w:eastAsia="sl-SI"/>
        </w:rPr>
        <w:t>ES</w:t>
      </w:r>
      <w:r w:rsidR="002E1C08">
        <w:rPr>
          <w:rFonts w:ascii="Garamond" w:eastAsia="Times New Roman" w:hAnsi="Garamond" w:cs="Calibri"/>
          <w:iCs/>
          <w:sz w:val="24"/>
          <w:szCs w:val="24"/>
          <w:lang w:eastAsia="sl-SI"/>
        </w:rPr>
        <w:t>PD</w:t>
      </w:r>
      <w:r w:rsidRPr="00DB7BA4">
        <w:rPr>
          <w:rFonts w:ascii="Garamond" w:eastAsia="Times New Roman" w:hAnsi="Garamond" w:cs="Calibri"/>
          <w:i/>
          <w:sz w:val="24"/>
          <w:szCs w:val="24"/>
          <w:lang w:eastAsia="sl-SI"/>
        </w:rPr>
        <w:t xml:space="preserve"> </w:t>
      </w:r>
      <w:r w:rsidRPr="00DB7BA4">
        <w:rPr>
          <w:rFonts w:ascii="Garamond" w:eastAsia="Times New Roman" w:hAnsi="Garamond" w:cs="Calibri"/>
          <w:sz w:val="24"/>
          <w:szCs w:val="24"/>
          <w:lang w:eastAsia="sl-SI"/>
        </w:rPr>
        <w:t xml:space="preserve">in izpolnjevati pogoje, ki so v poglavju </w:t>
      </w:r>
      <w:r w:rsidRPr="002E1C08">
        <w:rPr>
          <w:rFonts w:ascii="Garamond" w:eastAsia="Times New Roman" w:hAnsi="Garamond" w:cs="Calibri"/>
          <w:i/>
          <w:iCs/>
          <w:sz w:val="24"/>
          <w:szCs w:val="24"/>
          <w:lang w:eastAsia="sl-SI"/>
        </w:rPr>
        <w:t>Razlogi za izključite</w:t>
      </w:r>
      <w:r w:rsidR="002E1C08" w:rsidRPr="002E1C08">
        <w:rPr>
          <w:rFonts w:ascii="Garamond" w:eastAsia="Times New Roman" w:hAnsi="Garamond" w:cs="Calibri"/>
          <w:i/>
          <w:iCs/>
          <w:sz w:val="24"/>
          <w:szCs w:val="24"/>
          <w:lang w:eastAsia="sl-SI"/>
        </w:rPr>
        <w:t>v</w:t>
      </w:r>
      <w:r w:rsidRPr="002E1C08">
        <w:rPr>
          <w:rFonts w:ascii="Garamond" w:eastAsia="Times New Roman" w:hAnsi="Garamond" w:cs="Calibri"/>
          <w:i/>
          <w:iCs/>
          <w:sz w:val="24"/>
          <w:szCs w:val="24"/>
          <w:lang w:eastAsia="sl-SI"/>
        </w:rPr>
        <w:t xml:space="preserve"> in pogoji za sodelovanje</w:t>
      </w:r>
      <w:r w:rsidRPr="00DB7BA4">
        <w:rPr>
          <w:rFonts w:ascii="Garamond" w:eastAsia="Times New Roman" w:hAnsi="Garamond" w:cs="Calibri"/>
          <w:sz w:val="24"/>
          <w:szCs w:val="24"/>
          <w:lang w:eastAsia="sl-SI"/>
        </w:rPr>
        <w:t xml:space="preserve"> določeni za podizvajalce, kar izkažejo s podpisom obrazca </w:t>
      </w:r>
      <w:r w:rsidRPr="00D24CFC">
        <w:rPr>
          <w:rFonts w:ascii="Garamond" w:eastAsia="Times New Roman" w:hAnsi="Garamond" w:cs="Calibri"/>
          <w:iCs/>
          <w:sz w:val="24"/>
          <w:szCs w:val="24"/>
          <w:lang w:eastAsia="sl-SI"/>
        </w:rPr>
        <w:t>ES</w:t>
      </w:r>
      <w:r w:rsidR="00D24CFC" w:rsidRPr="00D24CFC">
        <w:rPr>
          <w:rFonts w:ascii="Garamond" w:eastAsia="Times New Roman" w:hAnsi="Garamond" w:cs="Calibri"/>
          <w:iCs/>
          <w:sz w:val="24"/>
          <w:szCs w:val="24"/>
          <w:lang w:eastAsia="sl-SI"/>
        </w:rPr>
        <w:t>PD</w:t>
      </w:r>
      <w:r w:rsidRPr="00D24CFC">
        <w:rPr>
          <w:rFonts w:ascii="Garamond" w:eastAsia="Times New Roman" w:hAnsi="Garamond" w:cs="Calibri"/>
          <w:iCs/>
          <w:sz w:val="24"/>
          <w:szCs w:val="24"/>
          <w:lang w:eastAsia="sl-SI"/>
        </w:rPr>
        <w:t>.</w:t>
      </w:r>
      <w:r w:rsidRPr="00DB7BA4">
        <w:rPr>
          <w:rFonts w:ascii="Garamond" w:eastAsia="Times New Roman" w:hAnsi="Garamond" w:cs="Calibri"/>
          <w:i/>
          <w:sz w:val="24"/>
          <w:szCs w:val="24"/>
          <w:lang w:eastAsia="sl-SI"/>
        </w:rPr>
        <w:t xml:space="preserve"> </w:t>
      </w:r>
    </w:p>
    <w:p w14:paraId="0573C0C3" w14:textId="7D9204AC"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Kadar namerava ponudnik izvesti javno naročilo s podizvajalci, ki jih je nominiral</w:t>
      </w:r>
      <w:r w:rsidR="00D24CFC">
        <w:rPr>
          <w:rFonts w:ascii="Garamond" w:eastAsia="Times New Roman" w:hAnsi="Garamond" w:cs="Calibri"/>
          <w:sz w:val="24"/>
          <w:szCs w:val="24"/>
        </w:rPr>
        <w:t>,</w:t>
      </w:r>
      <w:r w:rsidRPr="00DB7BA4">
        <w:rPr>
          <w:rFonts w:ascii="Garamond" w:eastAsia="Times New Roman" w:hAnsi="Garamond" w:cs="Calibri"/>
          <w:sz w:val="24"/>
          <w:szCs w:val="24"/>
        </w:rPr>
        <w:t xml:space="preserve"> mora v ponudbi:  </w:t>
      </w:r>
    </w:p>
    <w:p w14:paraId="44B6A114" w14:textId="77777777" w:rsidR="009A3F4D" w:rsidRPr="00DB7BA4" w:rsidRDefault="009A3F4D" w:rsidP="00DB7BA4">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DB7BA4">
        <w:rPr>
          <w:rFonts w:ascii="Garamond" w:eastAsia="MS PGothic" w:hAnsi="Garamond" w:cs="Calibri"/>
          <w:kern w:val="24"/>
          <w:sz w:val="24"/>
          <w:szCs w:val="24"/>
          <w:lang w:eastAsia="sl-SI"/>
        </w:rPr>
        <w:t xml:space="preserve">navesti vse podizvajalce ter vsak del javnega naročila, ki ga namerava oddati v </w:t>
      </w:r>
      <w:proofErr w:type="spellStart"/>
      <w:r w:rsidRPr="00DB7BA4">
        <w:rPr>
          <w:rFonts w:ascii="Garamond" w:eastAsia="MS PGothic" w:hAnsi="Garamond" w:cs="Calibri"/>
          <w:kern w:val="24"/>
          <w:sz w:val="24"/>
          <w:szCs w:val="24"/>
          <w:lang w:eastAsia="sl-SI"/>
        </w:rPr>
        <w:t>podizvajanje</w:t>
      </w:r>
      <w:proofErr w:type="spellEnd"/>
      <w:r w:rsidRPr="00DB7BA4">
        <w:rPr>
          <w:rFonts w:ascii="Garamond" w:eastAsia="MS PGothic" w:hAnsi="Garamond" w:cs="Calibri"/>
          <w:kern w:val="24"/>
          <w:sz w:val="24"/>
          <w:szCs w:val="24"/>
          <w:lang w:eastAsia="sl-SI"/>
        </w:rPr>
        <w:t xml:space="preserve">, </w:t>
      </w:r>
    </w:p>
    <w:p w14:paraId="2D4E447F" w14:textId="77777777" w:rsidR="009A3F4D" w:rsidRPr="00DB7BA4" w:rsidRDefault="009A3F4D" w:rsidP="00DB7BA4">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DB7BA4">
        <w:rPr>
          <w:rFonts w:ascii="Garamond" w:eastAsia="MS PGothic" w:hAnsi="Garamond" w:cs="Calibri"/>
          <w:kern w:val="24"/>
          <w:sz w:val="24"/>
          <w:szCs w:val="24"/>
          <w:lang w:eastAsia="sl-SI"/>
        </w:rPr>
        <w:t xml:space="preserve">kontaktne podatke in zakonite zastopnike predlaganih podizvajalcev, </w:t>
      </w:r>
    </w:p>
    <w:p w14:paraId="2EA699E0" w14:textId="77777777" w:rsidR="009A3F4D" w:rsidRPr="00DB7BA4" w:rsidRDefault="009A3F4D" w:rsidP="00DB7BA4">
      <w:pPr>
        <w:numPr>
          <w:ilvl w:val="0"/>
          <w:numId w:val="25"/>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DB7BA4">
        <w:rPr>
          <w:rFonts w:ascii="Garamond" w:eastAsia="MS PGothic" w:hAnsi="Garamond" w:cs="Calibri"/>
          <w:kern w:val="24"/>
          <w:sz w:val="24"/>
          <w:szCs w:val="24"/>
          <w:lang w:eastAsia="sl-SI"/>
        </w:rPr>
        <w:t xml:space="preserve">izpolnjene ESPD teh podizvajalcev, </w:t>
      </w:r>
    </w:p>
    <w:p w14:paraId="4869E2C4" w14:textId="77777777" w:rsidR="009A3F4D" w:rsidRPr="00D24CFC" w:rsidRDefault="009A3F4D" w:rsidP="00DB7BA4">
      <w:pPr>
        <w:numPr>
          <w:ilvl w:val="0"/>
          <w:numId w:val="25"/>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D24CFC">
        <w:rPr>
          <w:rFonts w:ascii="Garamond" w:eastAsia="MS PGothic" w:hAnsi="Garamond" w:cs="Calibri"/>
          <w:kern w:val="24"/>
          <w:sz w:val="24"/>
          <w:szCs w:val="24"/>
          <w:lang w:eastAsia="sl-SI"/>
        </w:rPr>
        <w:t>priložiti zahtevo podizvajalca za neposredno plačilo, če podizvajalec to zahteva.</w:t>
      </w:r>
    </w:p>
    <w:p w14:paraId="212D627B" w14:textId="77777777" w:rsidR="009A3F4D" w:rsidRPr="00DB7BA4" w:rsidRDefault="009A3F4D" w:rsidP="00D24CFC">
      <w:pPr>
        <w:kinsoku w:val="0"/>
        <w:overflowPunct w:val="0"/>
        <w:spacing w:after="0" w:line="324" w:lineRule="auto"/>
        <w:ind w:left="720"/>
        <w:contextualSpacing/>
        <w:jc w:val="both"/>
        <w:textAlignment w:val="baseline"/>
        <w:rPr>
          <w:rFonts w:ascii="Garamond" w:hAnsi="Garamond" w:cs="Calibri"/>
          <w:sz w:val="24"/>
          <w:szCs w:val="24"/>
          <w:lang w:eastAsia="sl-SI"/>
        </w:rPr>
      </w:pPr>
    </w:p>
    <w:p w14:paraId="6527C406" w14:textId="5C030836"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kolikor podizvajalec zahteva neposredno plačilo</w:t>
      </w:r>
      <w:r w:rsidR="00D24CFC">
        <w:rPr>
          <w:rFonts w:ascii="Garamond" w:eastAsia="Times New Roman" w:hAnsi="Garamond" w:cs="Calibri"/>
          <w:sz w:val="24"/>
          <w:szCs w:val="24"/>
        </w:rPr>
        <w:t>,</w:t>
      </w:r>
      <w:r w:rsidRPr="00DB7BA4">
        <w:rPr>
          <w:rFonts w:ascii="Garamond" w:eastAsia="Times New Roman" w:hAnsi="Garamond" w:cs="Calibri"/>
          <w:sz w:val="24"/>
          <w:szCs w:val="24"/>
        </w:rPr>
        <w:t xml:space="preserve"> mora v ponudbi predložiti lastno izjavo, iz katere bo razvidno:</w:t>
      </w:r>
    </w:p>
    <w:p w14:paraId="419814FD" w14:textId="77777777" w:rsidR="009A3F4D" w:rsidRPr="00DB7BA4" w:rsidRDefault="009A3F4D" w:rsidP="00DB7BA4">
      <w:pPr>
        <w:widowControl w:val="0"/>
        <w:numPr>
          <w:ilvl w:val="0"/>
          <w:numId w:val="24"/>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izjava podizvajalca, da podaja soglasje naročniku, da naročnik namesto glavnega izvajalca poravna podizvajalčevo terjatev do glavnega izvajalca;</w:t>
      </w:r>
    </w:p>
    <w:p w14:paraId="0269FC97" w14:textId="77777777" w:rsidR="009A3F4D" w:rsidRPr="00DB7BA4" w:rsidRDefault="009A3F4D" w:rsidP="00DB7BA4">
      <w:pPr>
        <w:widowControl w:val="0"/>
        <w:numPr>
          <w:ilvl w:val="0"/>
          <w:numId w:val="24"/>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izjava ponudnika, da pooblašča naročnika, da na podlagi potrjenega računa oziroma situacije neposredno plačuje podizvajalcem.</w:t>
      </w:r>
    </w:p>
    <w:p w14:paraId="370BD5B1" w14:textId="7B5EE4D8"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D24CFC">
        <w:rPr>
          <w:rFonts w:ascii="Garamond" w:eastAsia="Times New Roman" w:hAnsi="Garamond" w:cs="Calibri"/>
          <w:sz w:val="24"/>
          <w:szCs w:val="24"/>
        </w:rPr>
        <w:t>,</w:t>
      </w:r>
      <w:r w:rsidRPr="00DB7BA4">
        <w:rPr>
          <w:rFonts w:ascii="Garamond" w:eastAsia="Times New Roman" w:hAnsi="Garamond" w:cs="Calibri"/>
          <w:sz w:val="24"/>
          <w:szCs w:val="24"/>
        </w:rPr>
        <w:t xml:space="preserve"> bo naročnik sprožil postopek za ugotovitev prekrška, skladno z določili ZJN-3.</w:t>
      </w:r>
    </w:p>
    <w:p w14:paraId="5C11C0EA" w14:textId="77777777" w:rsidR="009A3F4D" w:rsidRPr="00DB7BA4" w:rsidRDefault="009A3F4D" w:rsidP="00DB7BA4">
      <w:pPr>
        <w:spacing w:after="0" w:line="324" w:lineRule="auto"/>
        <w:jc w:val="both"/>
        <w:rPr>
          <w:rFonts w:ascii="Garamond" w:eastAsia="Times New Roman" w:hAnsi="Garamond" w:cs="Calibri"/>
          <w:sz w:val="24"/>
          <w:szCs w:val="24"/>
        </w:rPr>
      </w:pPr>
    </w:p>
    <w:p w14:paraId="3022CB24" w14:textId="5E931752"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V kolikor bo glavni izvajalec nastopil s podizvajalcem mora v ponudbi  predložiti zgoraj navedena dokazila, katera bo </w:t>
      </w:r>
      <w:r w:rsidR="00D24CFC">
        <w:rPr>
          <w:rFonts w:ascii="Garamond" w:eastAsia="Times New Roman" w:hAnsi="Garamond" w:cs="Calibri"/>
          <w:sz w:val="24"/>
          <w:szCs w:val="24"/>
        </w:rPr>
        <w:t>moral</w:t>
      </w:r>
      <w:r w:rsidRPr="00DB7BA4">
        <w:rPr>
          <w:rFonts w:ascii="Garamond" w:eastAsia="Times New Roman" w:hAnsi="Garamond" w:cs="Calibri"/>
          <w:sz w:val="24"/>
          <w:szCs w:val="24"/>
        </w:rPr>
        <w:t xml:space="preserve"> predložiti tudi v primeru zamenjave podizvajalca, in sicer najkasneje v petih dneh po spremembi.</w:t>
      </w:r>
    </w:p>
    <w:p w14:paraId="41D800C4" w14:textId="77777777" w:rsidR="009A3F4D" w:rsidRPr="00DB7BA4" w:rsidRDefault="009A3F4D" w:rsidP="00DB7BA4">
      <w:pPr>
        <w:spacing w:after="0" w:line="324" w:lineRule="auto"/>
        <w:jc w:val="both"/>
        <w:rPr>
          <w:rFonts w:ascii="Garamond" w:eastAsia="Times New Roman" w:hAnsi="Garamond" w:cs="Calibri"/>
          <w:sz w:val="24"/>
          <w:szCs w:val="24"/>
        </w:rPr>
      </w:pPr>
    </w:p>
    <w:p w14:paraId="16A22D22" w14:textId="01F1305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925122">
        <w:rPr>
          <w:rFonts w:ascii="Garamond" w:eastAsia="Times New Roman" w:hAnsi="Garamond" w:cs="Calibri"/>
          <w:sz w:val="24"/>
          <w:szCs w:val="24"/>
        </w:rPr>
        <w:t>,</w:t>
      </w:r>
      <w:r w:rsidRPr="00DB7BA4">
        <w:rPr>
          <w:rFonts w:ascii="Garamond" w:eastAsia="Times New Roman" w:hAnsi="Garamond" w:cs="Calibri"/>
          <w:sz w:val="24"/>
          <w:szCs w:val="24"/>
        </w:rPr>
        <w:t xml:space="preserve"> bo podizvajalca zavrnil v roku 10 dni od prejema predloga o zamenjavi ali vključitvi novega podizvajalca. </w:t>
      </w:r>
    </w:p>
    <w:p w14:paraId="66AA213B" w14:textId="77777777" w:rsidR="009A3F4D" w:rsidRPr="00DB7BA4" w:rsidRDefault="009A3F4D" w:rsidP="00DB7BA4">
      <w:pPr>
        <w:spacing w:after="0" w:line="324" w:lineRule="auto"/>
        <w:jc w:val="both"/>
        <w:rPr>
          <w:rFonts w:ascii="Garamond" w:eastAsia="Times New Roman" w:hAnsi="Garamond" w:cs="Calibri"/>
          <w:sz w:val="24"/>
          <w:szCs w:val="24"/>
        </w:rPr>
      </w:pPr>
    </w:p>
    <w:p w14:paraId="7F942092" w14:textId="1CD8947C"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Ponudnik prevzema odgovornost za izvedbo celotnega javnega naročila, vključno z deli, ki jih je oddal podizvajalcem. </w:t>
      </w:r>
    </w:p>
    <w:p w14:paraId="70B28A01" w14:textId="6DEED68A"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24" w:name="_Toc445833157"/>
      <w:bookmarkStart w:id="25" w:name="_Toc93407545"/>
      <w:r w:rsidRPr="00DB7BA4">
        <w:rPr>
          <w:rFonts w:ascii="Garamond" w:eastAsia="Times New Roman" w:hAnsi="Garamond" w:cs="Calibri"/>
          <w:b/>
          <w:bCs/>
          <w:iCs/>
          <w:sz w:val="24"/>
          <w:szCs w:val="24"/>
        </w:rPr>
        <w:t>8. Poslovna skrivnost in varovanje zaupnih podatkov</w:t>
      </w:r>
      <w:bookmarkEnd w:id="23"/>
      <w:bookmarkEnd w:id="24"/>
      <w:bookmarkEnd w:id="25"/>
    </w:p>
    <w:p w14:paraId="24D731D7" w14:textId="2174168E"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6E9FB967" w14:textId="4A1B74D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24330B">
        <w:rPr>
          <w:rFonts w:ascii="Garamond" w:eastAsia="Times New Roman" w:hAnsi="Garamond" w:cs="Calibri"/>
          <w:sz w:val="24"/>
          <w:szCs w:val="24"/>
        </w:rPr>
        <w:t>.</w:t>
      </w:r>
      <w:r w:rsidRPr="00DB7BA4">
        <w:rPr>
          <w:rFonts w:ascii="Garamond" w:eastAsia="Times New Roman" w:hAnsi="Garamond" w:cs="Calibri"/>
          <w:sz w:val="24"/>
          <w:szCs w:val="24"/>
        </w:rPr>
        <w:t xml:space="preserve"> </w:t>
      </w:r>
      <w:r w:rsidR="0024330B">
        <w:rPr>
          <w:rFonts w:ascii="Garamond" w:eastAsia="Times New Roman" w:hAnsi="Garamond" w:cs="Calibri"/>
          <w:sz w:val="24"/>
          <w:szCs w:val="24"/>
        </w:rPr>
        <w:t>P</w:t>
      </w:r>
      <w:r w:rsidRPr="00DB7BA4">
        <w:rPr>
          <w:rFonts w:ascii="Garamond" w:eastAsia="Times New Roman" w:hAnsi="Garamond" w:cs="Calibri"/>
          <w:sz w:val="24"/>
          <w:szCs w:val="24"/>
        </w:rPr>
        <w:t>onudnik lahko v ponudbi predloži tudi »sklep o varovanju poslovne skrivnosti«.</w:t>
      </w:r>
    </w:p>
    <w:p w14:paraId="79B407BB" w14:textId="349406AE"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26" w:name="_Toc445833158"/>
      <w:bookmarkStart w:id="27" w:name="_Toc93407546"/>
      <w:r w:rsidRPr="00DB7BA4">
        <w:rPr>
          <w:rFonts w:ascii="Garamond" w:eastAsia="Times New Roman" w:hAnsi="Garamond" w:cs="Calibri"/>
          <w:b/>
          <w:bCs/>
          <w:iCs/>
          <w:sz w:val="24"/>
          <w:szCs w:val="24"/>
        </w:rPr>
        <w:t>9. Posredovanje podatkov naročniku</w:t>
      </w:r>
      <w:bookmarkEnd w:id="26"/>
      <w:bookmarkEnd w:id="27"/>
    </w:p>
    <w:p w14:paraId="0A99909E" w14:textId="4C0CCB21"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Izbrani ponudnik mora na naročnikov poziv v roku, ki ga določi naročnik</w:t>
      </w:r>
      <w:r w:rsidR="00831D57">
        <w:rPr>
          <w:rFonts w:ascii="Garamond" w:eastAsia="Times New Roman" w:hAnsi="Garamond" w:cs="Calibri"/>
          <w:sz w:val="24"/>
          <w:szCs w:val="24"/>
          <w:lang w:eastAsia="sl-SI"/>
        </w:rPr>
        <w:t>,</w:t>
      </w:r>
      <w:r w:rsidRPr="00DB7BA4">
        <w:rPr>
          <w:rFonts w:ascii="Garamond" w:eastAsia="Times New Roman" w:hAnsi="Garamond" w:cs="Calibri"/>
          <w:sz w:val="24"/>
          <w:szCs w:val="24"/>
          <w:lang w:eastAsia="sl-SI"/>
        </w:rPr>
        <w:t xml:space="preserve"> pred podpisom pogodbe posredovati podatke o:</w:t>
      </w:r>
    </w:p>
    <w:p w14:paraId="404DA9D5" w14:textId="77777777" w:rsidR="009A3F4D" w:rsidRPr="00DB7BA4" w:rsidRDefault="009A3F4D" w:rsidP="00DB7BA4">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DB7BA4">
        <w:rPr>
          <w:rFonts w:ascii="Garamond" w:eastAsiaTheme="minorEastAsia" w:hAnsi="Garamond" w:cs="Calibri"/>
          <w:sz w:val="24"/>
          <w:szCs w:val="24"/>
          <w:lang w:eastAsia="sl-SI"/>
        </w:rPr>
        <w:t xml:space="preserve">svojih ustanoviteljih, družbenikih, delničarjih, </w:t>
      </w:r>
      <w:proofErr w:type="spellStart"/>
      <w:r w:rsidRPr="00DB7BA4">
        <w:rPr>
          <w:rFonts w:ascii="Garamond" w:eastAsiaTheme="minorEastAsia" w:hAnsi="Garamond" w:cs="Calibri"/>
          <w:sz w:val="24"/>
          <w:szCs w:val="24"/>
          <w:lang w:eastAsia="sl-SI"/>
        </w:rPr>
        <w:t>komanditistih</w:t>
      </w:r>
      <w:proofErr w:type="spellEnd"/>
      <w:r w:rsidRPr="00DB7BA4">
        <w:rPr>
          <w:rFonts w:ascii="Garamond" w:eastAsiaTheme="minorEastAsia" w:hAnsi="Garamond" w:cs="Calibri"/>
          <w:sz w:val="24"/>
          <w:szCs w:val="24"/>
          <w:lang w:eastAsia="sl-SI"/>
        </w:rPr>
        <w:t xml:space="preserve"> ali drugih lastnikih in podatke o lastniških deležih navedenih oseb;</w:t>
      </w:r>
    </w:p>
    <w:p w14:paraId="7E791F33" w14:textId="77777777" w:rsidR="009A3F4D" w:rsidRPr="00DB7BA4" w:rsidRDefault="009A3F4D" w:rsidP="00DB7BA4">
      <w:pPr>
        <w:numPr>
          <w:ilvl w:val="0"/>
          <w:numId w:val="6"/>
        </w:numPr>
        <w:tabs>
          <w:tab w:val="num" w:pos="927"/>
        </w:tabs>
        <w:spacing w:after="0" w:line="324" w:lineRule="auto"/>
        <w:contextualSpacing/>
        <w:jc w:val="both"/>
        <w:rPr>
          <w:rFonts w:ascii="Garamond" w:eastAsiaTheme="minorEastAsia" w:hAnsi="Garamond" w:cs="Calibri"/>
          <w:sz w:val="24"/>
          <w:szCs w:val="24"/>
          <w:lang w:eastAsia="sl-SI"/>
        </w:rPr>
      </w:pPr>
      <w:r w:rsidRPr="00DB7BA4">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5C7B3CFD" w14:textId="2436C9F4"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28" w:name="_Toc445833159"/>
      <w:bookmarkStart w:id="29" w:name="_Toc93407547"/>
      <w:r w:rsidRPr="00DB7BA4">
        <w:rPr>
          <w:rFonts w:ascii="Garamond" w:eastAsia="Times New Roman" w:hAnsi="Garamond" w:cs="Calibri"/>
          <w:b/>
          <w:bCs/>
          <w:iCs/>
          <w:sz w:val="24"/>
          <w:szCs w:val="24"/>
        </w:rPr>
        <w:t xml:space="preserve">10. Sprememba obsega predmeta javnega naročila in sklenitev </w:t>
      </w:r>
      <w:bookmarkEnd w:id="28"/>
      <w:r w:rsidRPr="00DB7BA4">
        <w:rPr>
          <w:rFonts w:ascii="Garamond" w:eastAsia="Times New Roman" w:hAnsi="Garamond" w:cs="Calibri"/>
          <w:b/>
          <w:bCs/>
          <w:iCs/>
          <w:sz w:val="24"/>
          <w:szCs w:val="24"/>
        </w:rPr>
        <w:t>pogodbe</w:t>
      </w:r>
      <w:bookmarkEnd w:id="29"/>
    </w:p>
    <w:p w14:paraId="7EDFA0C1" w14:textId="77777777" w:rsidR="009A3F4D" w:rsidRPr="00DB7BA4" w:rsidRDefault="009A3F4D" w:rsidP="00DB7BA4">
      <w:pPr>
        <w:tabs>
          <w:tab w:val="right" w:pos="142"/>
          <w:tab w:val="right" w:pos="8928"/>
        </w:tabs>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DB7BA4">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64270D10" w14:textId="77777777" w:rsidR="009A3F4D" w:rsidRPr="00DB7BA4" w:rsidRDefault="009A3F4D" w:rsidP="00DB7BA4">
      <w:pPr>
        <w:autoSpaceDE w:val="0"/>
        <w:autoSpaceDN w:val="0"/>
        <w:adjustRightInd w:val="0"/>
        <w:spacing w:after="0" w:line="324" w:lineRule="auto"/>
        <w:jc w:val="both"/>
        <w:rPr>
          <w:rFonts w:ascii="Garamond" w:eastAsia="Times New Roman" w:hAnsi="Garamond" w:cs="Calibri"/>
          <w:sz w:val="24"/>
          <w:szCs w:val="24"/>
        </w:rPr>
      </w:pPr>
    </w:p>
    <w:p w14:paraId="492D0FE1" w14:textId="21D99FF6" w:rsidR="009A3F4D" w:rsidRPr="00DB7BA4" w:rsidRDefault="009A3F4D" w:rsidP="00DB7BA4">
      <w:pPr>
        <w:autoSpaceDE w:val="0"/>
        <w:autoSpaceDN w:val="0"/>
        <w:adjustRightInd w:val="0"/>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rPr>
        <w:t>Naročnik bo z izbranim ponudnikom za posamezen sklop sklenil pogodbo, pri čemer bodo lahko dejansko potrebne količine naročil blaga v predpisanem obdobju večje ali manjše od predvidene. Predvidena količina in zahtevana kvaliteta, ki jih bo naročnik naročal v okviru sklopa</w:t>
      </w:r>
      <w:r w:rsidR="00831D57">
        <w:rPr>
          <w:rFonts w:ascii="Garamond" w:eastAsia="Times New Roman" w:hAnsi="Garamond" w:cs="Calibri"/>
          <w:sz w:val="24"/>
          <w:szCs w:val="24"/>
        </w:rPr>
        <w:t>,</w:t>
      </w:r>
      <w:r w:rsidRPr="00DB7BA4">
        <w:rPr>
          <w:rFonts w:ascii="Garamond" w:eastAsia="Times New Roman" w:hAnsi="Garamond" w:cs="Calibri"/>
          <w:sz w:val="24"/>
          <w:szCs w:val="24"/>
        </w:rPr>
        <w:t xml:space="preserve"> je razvidna iz obrazca ponudbenega predračuna. </w:t>
      </w:r>
      <w:r w:rsidRPr="00DB7BA4">
        <w:rPr>
          <w:rFonts w:ascii="Garamond" w:eastAsia="Times New Roman" w:hAnsi="Garamond" w:cs="Calibri"/>
          <w:kern w:val="3"/>
          <w:sz w:val="24"/>
          <w:szCs w:val="24"/>
        </w:rPr>
        <w:t>Ponudniki morajo navedena dejstva upoštevati pri sestavi ponudbe.</w:t>
      </w:r>
      <w:r w:rsidRPr="00DB7BA4">
        <w:rPr>
          <w:rFonts w:ascii="Garamond" w:eastAsia="Times New Roman" w:hAnsi="Garamond" w:cs="Calibri"/>
          <w:sz w:val="24"/>
          <w:szCs w:val="24"/>
          <w:lang w:eastAsia="sl-SI"/>
        </w:rPr>
        <w:t xml:space="preserve"> </w:t>
      </w:r>
    </w:p>
    <w:p w14:paraId="60C7083F" w14:textId="77777777" w:rsidR="009A3F4D" w:rsidRPr="00DB7BA4" w:rsidRDefault="009A3F4D" w:rsidP="00DB7BA4">
      <w:pPr>
        <w:suppressAutoHyphens/>
        <w:autoSpaceDN w:val="0"/>
        <w:spacing w:after="0" w:line="324" w:lineRule="auto"/>
        <w:jc w:val="both"/>
        <w:textAlignment w:val="baseline"/>
        <w:rPr>
          <w:rFonts w:ascii="Garamond" w:eastAsia="Times New Roman" w:hAnsi="Garamond" w:cs="Calibri"/>
          <w:kern w:val="3"/>
          <w:sz w:val="24"/>
          <w:szCs w:val="24"/>
          <w:lang w:eastAsia="zh-CN"/>
        </w:rPr>
      </w:pPr>
    </w:p>
    <w:p w14:paraId="2A5EADB9" w14:textId="34DA5438"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Če se ponudnik v petih (5) dneh po pozivu k podpisu pogodbe ne bo odzval, lahko naročnik šteje, da je odstopil od ponudbe. V tem primeru lahko naročnik od takšnega ponudnika zahteva povračilo vse morebitno škode zaradi takšnega ravnanja izbranega ponudnika. Naročnik si pridržuje tudi pravico sodno iztožiti podpis pogodbe, če bi bilo to naročniku v interesu.</w:t>
      </w:r>
    </w:p>
    <w:p w14:paraId="0D3B4C6E" w14:textId="4398E86A"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30" w:name="_Toc406503307"/>
      <w:bookmarkStart w:id="31" w:name="_Toc406575073"/>
      <w:bookmarkStart w:id="32" w:name="_Toc406575965"/>
      <w:bookmarkStart w:id="33" w:name="_Toc406576675"/>
      <w:bookmarkStart w:id="34" w:name="_Toc406577426"/>
      <w:bookmarkStart w:id="35" w:name="_Toc406577636"/>
      <w:bookmarkStart w:id="36" w:name="_Toc445833160"/>
      <w:bookmarkStart w:id="37" w:name="_Toc93407548"/>
      <w:bookmarkEnd w:id="30"/>
      <w:bookmarkEnd w:id="31"/>
      <w:bookmarkEnd w:id="32"/>
      <w:bookmarkEnd w:id="33"/>
      <w:bookmarkEnd w:id="34"/>
      <w:bookmarkEnd w:id="35"/>
      <w:r w:rsidRPr="00DB7BA4">
        <w:rPr>
          <w:rFonts w:ascii="Garamond" w:eastAsia="Times New Roman" w:hAnsi="Garamond" w:cs="Calibri"/>
          <w:b/>
          <w:bCs/>
          <w:iCs/>
          <w:sz w:val="24"/>
          <w:szCs w:val="24"/>
        </w:rPr>
        <w:t>11. Merilo in ponudbena cena</w:t>
      </w:r>
      <w:bookmarkEnd w:id="36"/>
      <w:bookmarkEnd w:id="37"/>
    </w:p>
    <w:p w14:paraId="36EFD09C" w14:textId="4CE5E265" w:rsidR="009A3F4D" w:rsidRPr="00DB7BA4" w:rsidRDefault="009A3F4D" w:rsidP="00DB7BA4">
      <w:pPr>
        <w:spacing w:after="0" w:line="324" w:lineRule="auto"/>
        <w:jc w:val="both"/>
        <w:rPr>
          <w:rFonts w:ascii="Garamond" w:eastAsia="Times New Roman" w:hAnsi="Garamond" w:cs="Arial"/>
          <w:sz w:val="24"/>
          <w:szCs w:val="24"/>
          <w:lang w:eastAsia="sl-SI"/>
        </w:rPr>
      </w:pPr>
      <w:r w:rsidRPr="00DB7BA4">
        <w:rPr>
          <w:rFonts w:ascii="Garamond" w:eastAsia="Times New Roman" w:hAnsi="Garamond" w:cs="Arial"/>
          <w:sz w:val="24"/>
          <w:szCs w:val="24"/>
          <w:lang w:eastAsia="sl-SI"/>
        </w:rPr>
        <w:t xml:space="preserve">Pri izračunu elementov merila morajo ponudniki upoštevati vse elemente, ki vplivajo na kakovostno izvedbo dobav: stroške dobave </w:t>
      </w:r>
      <w:r w:rsidR="00831D57">
        <w:rPr>
          <w:rFonts w:ascii="Garamond" w:eastAsia="Times New Roman" w:hAnsi="Garamond" w:cs="Arial"/>
          <w:sz w:val="24"/>
          <w:szCs w:val="24"/>
          <w:lang w:eastAsia="sl-SI"/>
        </w:rPr>
        <w:t>po</w:t>
      </w:r>
      <w:r w:rsidRPr="00DB7BA4">
        <w:rPr>
          <w:rFonts w:ascii="Garamond" w:eastAsia="Times New Roman" w:hAnsi="Garamond" w:cs="Arial"/>
          <w:sz w:val="24"/>
          <w:szCs w:val="24"/>
          <w:lang w:eastAsia="sl-SI"/>
        </w:rPr>
        <w:t xml:space="preserve"> pariteti </w:t>
      </w:r>
      <w:r w:rsidR="009950FA">
        <w:rPr>
          <w:rFonts w:ascii="Garamond" w:eastAsia="Times New Roman" w:hAnsi="Garamond" w:cs="Arial"/>
          <w:sz w:val="24"/>
          <w:szCs w:val="24"/>
          <w:lang w:eastAsia="sl-SI"/>
        </w:rPr>
        <w:t xml:space="preserve">DAP </w:t>
      </w:r>
      <w:r w:rsidRPr="00DB7BA4">
        <w:rPr>
          <w:rFonts w:ascii="Garamond" w:eastAsia="Times New Roman" w:hAnsi="Garamond" w:cs="Arial"/>
          <w:sz w:val="24"/>
          <w:szCs w:val="24"/>
          <w:lang w:eastAsia="sl-SI"/>
        </w:rPr>
        <w:t xml:space="preserve">skladišče Ljubljana, Cesta v Mestni log 90, upoštevajoč klavzulo </w:t>
      </w:r>
      <w:proofErr w:type="spellStart"/>
      <w:r w:rsidRPr="00DB7BA4">
        <w:rPr>
          <w:rFonts w:ascii="Garamond" w:eastAsia="Times New Roman" w:hAnsi="Garamond" w:cs="Arial"/>
          <w:sz w:val="24"/>
          <w:szCs w:val="24"/>
          <w:lang w:eastAsia="sl-SI"/>
        </w:rPr>
        <w:t>Incoterms</w:t>
      </w:r>
      <w:proofErr w:type="spellEnd"/>
      <w:r w:rsidRPr="00DB7BA4">
        <w:rPr>
          <w:rFonts w:ascii="Garamond" w:eastAsia="Times New Roman" w:hAnsi="Garamond" w:cs="Arial"/>
          <w:sz w:val="24"/>
          <w:szCs w:val="24"/>
          <w:lang w:eastAsia="sl-SI"/>
        </w:rPr>
        <w:t xml:space="preserve"> 2010, določeno v pogodbi, dostave in prevzema blaga, reklamacij, stroške dela, kot so stroški osebja, ki dostavijo in prevzamejo blago, stroške povezan</w:t>
      </w:r>
      <w:r w:rsidR="009950FA">
        <w:rPr>
          <w:rFonts w:ascii="Garamond" w:eastAsia="Times New Roman" w:hAnsi="Garamond" w:cs="Arial"/>
          <w:sz w:val="24"/>
          <w:szCs w:val="24"/>
          <w:lang w:eastAsia="sl-SI"/>
        </w:rPr>
        <w:t>e</w:t>
      </w:r>
      <w:r w:rsidRPr="00DB7BA4">
        <w:rPr>
          <w:rFonts w:ascii="Garamond" w:eastAsia="Times New Roman" w:hAnsi="Garamond" w:cs="Arial"/>
          <w:sz w:val="24"/>
          <w:szCs w:val="24"/>
          <w:lang w:eastAsia="sl-SI"/>
        </w:rPr>
        <w:t xml:space="preserve"> z odpoklicem, vse potn</w:t>
      </w:r>
      <w:r w:rsidR="009950FA">
        <w:rPr>
          <w:rFonts w:ascii="Garamond" w:eastAsia="Times New Roman" w:hAnsi="Garamond" w:cs="Arial"/>
          <w:sz w:val="24"/>
          <w:szCs w:val="24"/>
          <w:lang w:eastAsia="sl-SI"/>
        </w:rPr>
        <w:t>e</w:t>
      </w:r>
      <w:r w:rsidRPr="00DB7BA4">
        <w:rPr>
          <w:rFonts w:ascii="Garamond" w:eastAsia="Times New Roman" w:hAnsi="Garamond" w:cs="Arial"/>
          <w:sz w:val="24"/>
          <w:szCs w:val="24"/>
          <w:lang w:eastAsia="sl-SI"/>
        </w:rPr>
        <w:t xml:space="preserve"> strošk</w:t>
      </w:r>
      <w:r w:rsidR="009950FA">
        <w:rPr>
          <w:rFonts w:ascii="Garamond" w:eastAsia="Times New Roman" w:hAnsi="Garamond" w:cs="Arial"/>
          <w:sz w:val="24"/>
          <w:szCs w:val="24"/>
          <w:lang w:eastAsia="sl-SI"/>
        </w:rPr>
        <w:t>e</w:t>
      </w:r>
      <w:r w:rsidRPr="00DB7BA4">
        <w:rPr>
          <w:rFonts w:ascii="Garamond" w:eastAsia="Times New Roman" w:hAnsi="Garamond" w:cs="Arial"/>
          <w:sz w:val="24"/>
          <w:szCs w:val="24"/>
          <w:lang w:eastAsia="sl-SI"/>
        </w:rPr>
        <w:t xml:space="preserve"> ne glede na kraj dostave, zagotovitev potrebne tehnične opreme in ostale stroške povezane z izvedbo javnega naročila ter vse ostale elemente, ki so razvidni iz popisa ter vplivajo na element merila. </w:t>
      </w:r>
    </w:p>
    <w:p w14:paraId="2922B070" w14:textId="77777777" w:rsidR="009A3F4D" w:rsidRPr="00DB7BA4" w:rsidRDefault="009A3F4D" w:rsidP="00DB7BA4">
      <w:pPr>
        <w:spacing w:after="0" w:line="324" w:lineRule="auto"/>
        <w:jc w:val="both"/>
        <w:rPr>
          <w:rFonts w:ascii="Garamond" w:eastAsia="Times New Roman" w:hAnsi="Garamond" w:cs="Arial"/>
          <w:sz w:val="24"/>
          <w:szCs w:val="24"/>
          <w:lang w:eastAsia="sl-SI"/>
        </w:rPr>
      </w:pPr>
    </w:p>
    <w:p w14:paraId="10AD52C8" w14:textId="511ABBF1"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Naročnik bo ekonomsko najugodnejšo ponudbo v posameznem sklopu izbral na podlagi meril:</w:t>
      </w:r>
      <w:bookmarkStart w:id="38" w:name="_Hlk530629274"/>
    </w:p>
    <w:p w14:paraId="7C50B0D6" w14:textId="18BD35A1" w:rsidR="009A3F4D" w:rsidRPr="00DB7BA4" w:rsidRDefault="009A3F4D" w:rsidP="00DB7BA4">
      <w:pPr>
        <w:spacing w:after="0" w:line="324" w:lineRule="auto"/>
        <w:jc w:val="both"/>
        <w:rPr>
          <w:rFonts w:ascii="Garamond" w:eastAsia="Times New Roman" w:hAnsi="Garamond" w:cs="Times New Roman"/>
          <w:b/>
          <w:sz w:val="24"/>
          <w:szCs w:val="24"/>
        </w:rPr>
      </w:pPr>
      <w:r w:rsidRPr="00DB7BA4">
        <w:rPr>
          <w:rFonts w:ascii="Garamond" w:eastAsia="Times New Roman" w:hAnsi="Garamond" w:cs="Times New Roman"/>
          <w:b/>
          <w:sz w:val="24"/>
          <w:szCs w:val="24"/>
        </w:rPr>
        <w:lastRenderedPageBreak/>
        <w:t>Sklopi 1 – 24 (Zdravila na recept), razen sklopov 9, 11 in 21</w:t>
      </w:r>
    </w:p>
    <w:bookmarkEnd w:id="38"/>
    <w:p w14:paraId="3E9D094A" w14:textId="39E766BB" w:rsidR="009A3F4D" w:rsidRPr="00DB7BA4" w:rsidRDefault="009A3F4D" w:rsidP="00DB7BA4">
      <w:pPr>
        <w:spacing w:after="0" w:line="324" w:lineRule="auto"/>
        <w:jc w:val="both"/>
        <w:rPr>
          <w:rFonts w:ascii="Garamond" w:eastAsia="Times New Roman" w:hAnsi="Garamond" w:cs="Tahoma"/>
          <w:sz w:val="24"/>
          <w:szCs w:val="24"/>
          <w:lang w:eastAsia="x-none"/>
        </w:rPr>
      </w:pPr>
      <w:r w:rsidRPr="00DB7BA4">
        <w:rPr>
          <w:rFonts w:ascii="Garamond" w:eastAsia="Times New Roman" w:hAnsi="Garamond" w:cs="Times New Roman"/>
          <w:sz w:val="24"/>
          <w:szCs w:val="24"/>
          <w:lang w:val="x-none"/>
        </w:rPr>
        <w:t>Ponudnik mora ponuditi cene oblikovane po Pravilniku o določanju cen zdravil za uporabo v humani medicini</w:t>
      </w:r>
      <w:r w:rsidRPr="00DB7BA4">
        <w:rPr>
          <w:rFonts w:ascii="Garamond" w:eastAsia="Times New Roman" w:hAnsi="Garamond" w:cs="Times New Roman"/>
          <w:sz w:val="24"/>
          <w:szCs w:val="24"/>
        </w:rPr>
        <w:t xml:space="preserve"> (</w:t>
      </w:r>
      <w:r w:rsidRPr="00DB7BA4">
        <w:rPr>
          <w:rFonts w:ascii="Garamond" w:eastAsia="Times New Roman" w:hAnsi="Garamond" w:cs="Times New Roman"/>
          <w:sz w:val="24"/>
          <w:szCs w:val="24"/>
          <w:lang w:val="x-none"/>
        </w:rPr>
        <w:t>Uradni list RS,</w:t>
      </w:r>
      <w:r w:rsidRPr="00DB7BA4">
        <w:rPr>
          <w:rFonts w:ascii="Garamond" w:hAnsi="Garamond"/>
          <w:sz w:val="24"/>
          <w:szCs w:val="24"/>
        </w:rPr>
        <w:t xml:space="preserve"> </w:t>
      </w:r>
      <w:r w:rsidRPr="00DB7BA4">
        <w:rPr>
          <w:rFonts w:ascii="Garamond" w:eastAsia="Times New Roman" w:hAnsi="Garamond" w:cs="Times New Roman"/>
          <w:sz w:val="24"/>
          <w:szCs w:val="24"/>
          <w:lang w:val="x-none"/>
        </w:rPr>
        <w:t xml:space="preserve">št. 32/15, 15/16, 19/18, 11/19, 26/20, 51/21 in 52/21 </w:t>
      </w:r>
      <w:r w:rsidRPr="00DB7BA4">
        <w:rPr>
          <w:rFonts w:ascii="Garamond" w:eastAsia="Times New Roman" w:hAnsi="Garamond" w:cs="Times New Roman"/>
          <w:sz w:val="24"/>
          <w:szCs w:val="24"/>
        </w:rPr>
        <w:t xml:space="preserve">), vendar največ v višini </w:t>
      </w:r>
      <w:r w:rsidRPr="00DB7BA4">
        <w:rPr>
          <w:rFonts w:ascii="Garamond" w:eastAsia="Times New Roman" w:hAnsi="Garamond" w:cs="Times New Roman"/>
          <w:sz w:val="24"/>
          <w:szCs w:val="24"/>
          <w:lang w:val="x-none"/>
        </w:rPr>
        <w:t xml:space="preserve">PEC (proizvajalčev element cene zdravila na debelo). </w:t>
      </w:r>
      <w:r w:rsidRPr="00DB7BA4">
        <w:rPr>
          <w:rFonts w:ascii="Garamond" w:eastAsia="Times New Roman" w:hAnsi="Garamond" w:cs="Times New Roman"/>
          <w:sz w:val="24"/>
          <w:szCs w:val="24"/>
        </w:rPr>
        <w:t xml:space="preserve">Naročnik bo v posameznem sklopu izbral ponudnika, ki bo oddal ekonomsko najugodnejšo ponudbo. </w:t>
      </w:r>
    </w:p>
    <w:p w14:paraId="297A25FD"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5E6A05A2"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r w:rsidRPr="00DB7BA4">
        <w:rPr>
          <w:rFonts w:ascii="Garamond" w:eastAsia="Times New Roman" w:hAnsi="Garamond" w:cs="Calibri"/>
          <w:b/>
          <w:sz w:val="24"/>
          <w:szCs w:val="24"/>
          <w:lang w:eastAsia="sl-SI"/>
        </w:rPr>
        <w:t>Sklopi 9, 11 in 21</w:t>
      </w:r>
    </w:p>
    <w:p w14:paraId="2466EE3F" w14:textId="17F2C9A1"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Tahoma"/>
          <w:sz w:val="24"/>
          <w:szCs w:val="24"/>
          <w:lang w:eastAsia="x-none"/>
        </w:rPr>
        <w:t>Ponudnik mora pri določanju cen zdravil upoštevati Pravilnik o določanju cen zdravil za uporabo v humani medicini</w:t>
      </w:r>
      <w:r w:rsidRPr="00DB7BA4">
        <w:rPr>
          <w:rFonts w:ascii="Garamond" w:eastAsia="Times New Roman" w:hAnsi="Garamond" w:cs="Times New Roman"/>
          <w:sz w:val="24"/>
          <w:szCs w:val="24"/>
          <w:lang w:val="x-none"/>
        </w:rPr>
        <w:t xml:space="preserve"> </w:t>
      </w:r>
      <w:r w:rsidRPr="00DB7BA4">
        <w:rPr>
          <w:rFonts w:ascii="Garamond" w:eastAsia="Times New Roman" w:hAnsi="Garamond" w:cs="Times New Roman"/>
          <w:sz w:val="24"/>
          <w:szCs w:val="24"/>
        </w:rPr>
        <w:t>(</w:t>
      </w:r>
      <w:r w:rsidRPr="00DB7BA4">
        <w:rPr>
          <w:rFonts w:ascii="Garamond" w:eastAsia="Times New Roman" w:hAnsi="Garamond" w:cs="Times New Roman"/>
          <w:sz w:val="24"/>
          <w:szCs w:val="24"/>
          <w:lang w:val="x-none"/>
        </w:rPr>
        <w:t>Uradni list RS,</w:t>
      </w:r>
      <w:r w:rsidRPr="00DB7BA4">
        <w:rPr>
          <w:rFonts w:ascii="Garamond" w:hAnsi="Garamond"/>
          <w:sz w:val="24"/>
          <w:szCs w:val="24"/>
        </w:rPr>
        <w:t xml:space="preserve"> </w:t>
      </w:r>
      <w:r w:rsidRPr="00DB7BA4">
        <w:rPr>
          <w:rFonts w:ascii="Garamond" w:eastAsia="Times New Roman" w:hAnsi="Garamond" w:cs="Times New Roman"/>
          <w:sz w:val="24"/>
          <w:szCs w:val="24"/>
          <w:lang w:val="x-none"/>
        </w:rPr>
        <w:t>Uradni list RS, št. 32/15, 15/16, 19/18, 11/19, 26/20, 51/21 in 52/21</w:t>
      </w:r>
      <w:r w:rsidRPr="00DB7BA4">
        <w:rPr>
          <w:rFonts w:ascii="Garamond" w:eastAsia="Times New Roman" w:hAnsi="Garamond" w:cs="Times New Roman"/>
          <w:sz w:val="24"/>
          <w:szCs w:val="24"/>
        </w:rPr>
        <w:t>). Izbran bo ponudnik, ki bo oddal najvišji popust na veletrgovsko maržo, najmanj v višini 55% razlike med VPC in PEC ceno</w:t>
      </w:r>
      <w:r w:rsidRPr="00DB7BA4">
        <w:rPr>
          <w:rFonts w:ascii="Garamond" w:eastAsia="Times New Roman" w:hAnsi="Garamond" w:cs="Calibri"/>
          <w:sz w:val="24"/>
          <w:szCs w:val="24"/>
        </w:rPr>
        <w:t>. V kolikor bo ponudnik podal nižji popust</w:t>
      </w:r>
      <w:r w:rsidR="005C2CAB">
        <w:rPr>
          <w:rFonts w:ascii="Garamond" w:eastAsia="Times New Roman" w:hAnsi="Garamond" w:cs="Calibri"/>
          <w:sz w:val="24"/>
          <w:szCs w:val="24"/>
        </w:rPr>
        <w:t>,</w:t>
      </w:r>
      <w:r w:rsidRPr="00DB7BA4">
        <w:rPr>
          <w:rFonts w:ascii="Garamond" w:eastAsia="Times New Roman" w:hAnsi="Garamond" w:cs="Calibri"/>
          <w:sz w:val="24"/>
          <w:szCs w:val="24"/>
        </w:rPr>
        <w:t xml:space="preserve"> bo izločen iz nadaljnjega ocenjevanja. </w:t>
      </w:r>
    </w:p>
    <w:p w14:paraId="1BCEAAED"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627FF6E0"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Ponudnik izpolni obrazec </w:t>
      </w:r>
      <w:r w:rsidRPr="00DB7BA4">
        <w:rPr>
          <w:rFonts w:ascii="Garamond" w:eastAsia="Times New Roman" w:hAnsi="Garamond" w:cs="Times New Roman"/>
          <w:i/>
          <w:iCs/>
          <w:sz w:val="24"/>
          <w:szCs w:val="24"/>
        </w:rPr>
        <w:t>Ponudbeni predračun</w:t>
      </w:r>
      <w:r w:rsidRPr="00DB7BA4">
        <w:rPr>
          <w:rFonts w:ascii="Garamond" w:eastAsia="Times New Roman" w:hAnsi="Garamond" w:cs="Times New Roman"/>
          <w:sz w:val="24"/>
          <w:szCs w:val="24"/>
        </w:rPr>
        <w:t xml:space="preserve"> za sklop za katerega oddaja ponudbo.</w:t>
      </w:r>
    </w:p>
    <w:p w14:paraId="622ED2BA"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3957243B"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Merilo se nanaša na vse artikle v sklopu oziroma na artikle, ki niso navedeni v popisu, pa bi jih naročnik tekom pogodbenega razmerja potreboval. </w:t>
      </w:r>
    </w:p>
    <w:p w14:paraId="5F15AC2C"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D7AEB6D"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r w:rsidRPr="00DB7BA4">
        <w:rPr>
          <w:rFonts w:ascii="Garamond" w:eastAsia="Times New Roman" w:hAnsi="Garamond" w:cs="Calibri"/>
          <w:b/>
          <w:sz w:val="24"/>
          <w:szCs w:val="24"/>
          <w:lang w:eastAsia="sl-SI"/>
        </w:rPr>
        <w:t>Sklopi 25-31 (Zdravila brez recepta)</w:t>
      </w:r>
    </w:p>
    <w:p w14:paraId="4FA68D76"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Naročnik bo izbral ponudnika, ki bo podal najvišji </w:t>
      </w:r>
      <w:proofErr w:type="spellStart"/>
      <w:r w:rsidRPr="00DB7BA4">
        <w:rPr>
          <w:rFonts w:ascii="Garamond" w:eastAsia="Times New Roman" w:hAnsi="Garamond" w:cs="Times New Roman"/>
          <w:sz w:val="24"/>
          <w:szCs w:val="24"/>
        </w:rPr>
        <w:t>veledrogerijski</w:t>
      </w:r>
      <w:proofErr w:type="spellEnd"/>
      <w:r w:rsidRPr="00DB7BA4">
        <w:rPr>
          <w:rFonts w:ascii="Garamond" w:eastAsia="Times New Roman" w:hAnsi="Garamond" w:cs="Times New Roman"/>
          <w:sz w:val="24"/>
          <w:szCs w:val="24"/>
        </w:rPr>
        <w:t xml:space="preserve"> rabat na veleprodajno ceno zdravila  (VPC).</w:t>
      </w:r>
    </w:p>
    <w:p w14:paraId="438DD20A"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32BFB23C" w14:textId="163EC83E"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V kolikor bo znašal popust 0% bo naročnik ponudbo izključil. </w:t>
      </w:r>
    </w:p>
    <w:p w14:paraId="6CCF8DA2" w14:textId="77777777" w:rsidR="009A3F4D" w:rsidRPr="00DB7BA4" w:rsidRDefault="009A3F4D" w:rsidP="00DB7BA4">
      <w:pPr>
        <w:spacing w:after="0" w:line="324" w:lineRule="auto"/>
        <w:ind w:left="283"/>
        <w:jc w:val="both"/>
        <w:rPr>
          <w:rFonts w:ascii="Garamond" w:eastAsia="Times New Roman" w:hAnsi="Garamond" w:cs="Calibri"/>
          <w:sz w:val="24"/>
          <w:szCs w:val="24"/>
          <w:lang w:eastAsia="sl-SI"/>
        </w:rPr>
      </w:pPr>
    </w:p>
    <w:p w14:paraId="717981D9"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r w:rsidRPr="00DB7BA4">
        <w:rPr>
          <w:rFonts w:ascii="Garamond" w:eastAsia="Times New Roman" w:hAnsi="Garamond" w:cs="Calibri"/>
          <w:b/>
          <w:sz w:val="24"/>
          <w:szCs w:val="24"/>
          <w:lang w:eastAsia="sl-SI"/>
        </w:rPr>
        <w:t>Sklopi 32– 34 (medicinski pripomočki na naročilnico - MP)</w:t>
      </w:r>
    </w:p>
    <w:p w14:paraId="5D7767BA"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Naročnik bo izbral ponudnika, ki bo podal najvišji </w:t>
      </w:r>
      <w:proofErr w:type="spellStart"/>
      <w:r w:rsidRPr="00DB7BA4">
        <w:rPr>
          <w:rFonts w:ascii="Garamond" w:eastAsia="Times New Roman" w:hAnsi="Garamond" w:cs="Times New Roman"/>
          <w:sz w:val="24"/>
          <w:szCs w:val="24"/>
        </w:rPr>
        <w:t>veledrogerijski</w:t>
      </w:r>
      <w:proofErr w:type="spellEnd"/>
      <w:r w:rsidRPr="00DB7BA4">
        <w:rPr>
          <w:rFonts w:ascii="Garamond" w:eastAsia="Times New Roman" w:hAnsi="Garamond" w:cs="Times New Roman"/>
          <w:sz w:val="24"/>
          <w:szCs w:val="24"/>
        </w:rPr>
        <w:t xml:space="preserve"> rabat na veleprodajno ceno MP.</w:t>
      </w:r>
    </w:p>
    <w:p w14:paraId="48D33B30"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6A927A80"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V kolikor bo znašal popust 0% bo naročnik ponudbo izključil. </w:t>
      </w:r>
    </w:p>
    <w:p w14:paraId="10726714"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0FE9374C"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Ponudnik izpolni obrazec </w:t>
      </w:r>
      <w:r w:rsidRPr="00DB7BA4">
        <w:rPr>
          <w:rFonts w:ascii="Garamond" w:eastAsia="Times New Roman" w:hAnsi="Garamond" w:cs="Times New Roman"/>
          <w:i/>
          <w:iCs/>
          <w:sz w:val="24"/>
          <w:szCs w:val="24"/>
        </w:rPr>
        <w:t>Ponudbeni predračun</w:t>
      </w:r>
      <w:r w:rsidRPr="00DB7BA4">
        <w:rPr>
          <w:rFonts w:ascii="Garamond" w:eastAsia="Times New Roman" w:hAnsi="Garamond" w:cs="Times New Roman"/>
          <w:sz w:val="24"/>
          <w:szCs w:val="24"/>
        </w:rPr>
        <w:t xml:space="preserve"> za sklop za katerega oddaja ponudbo.</w:t>
      </w:r>
    </w:p>
    <w:p w14:paraId="00FB0799"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395F39C5"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Merilo se nanaša na vse artikle v sklopu oziroma na artikle, ki niso navedeni v popisu, pa bi jih naročnik tekom pogodbenega razmerja potreboval.</w:t>
      </w:r>
    </w:p>
    <w:p w14:paraId="15381575" w14:textId="0194A986" w:rsidR="009A3F4D" w:rsidRDefault="009A3F4D" w:rsidP="00DB7BA4">
      <w:pPr>
        <w:spacing w:after="0" w:line="324" w:lineRule="auto"/>
        <w:ind w:left="283"/>
        <w:jc w:val="both"/>
        <w:rPr>
          <w:rFonts w:ascii="Garamond" w:eastAsia="Times New Roman" w:hAnsi="Garamond" w:cs="Calibri"/>
          <w:sz w:val="24"/>
          <w:szCs w:val="24"/>
          <w:lang w:eastAsia="sl-SI"/>
        </w:rPr>
      </w:pPr>
    </w:p>
    <w:p w14:paraId="3F383998" w14:textId="6B0653BC" w:rsidR="00EE08CB" w:rsidRDefault="00EE08CB" w:rsidP="00DB7BA4">
      <w:pPr>
        <w:spacing w:after="0" w:line="324" w:lineRule="auto"/>
        <w:ind w:left="283"/>
        <w:jc w:val="both"/>
        <w:rPr>
          <w:rFonts w:ascii="Garamond" w:eastAsia="Times New Roman" w:hAnsi="Garamond" w:cs="Calibri"/>
          <w:sz w:val="24"/>
          <w:szCs w:val="24"/>
          <w:lang w:eastAsia="sl-SI"/>
        </w:rPr>
      </w:pPr>
    </w:p>
    <w:p w14:paraId="6CC73E97" w14:textId="77777777" w:rsidR="00EE08CB" w:rsidRPr="00DB7BA4" w:rsidRDefault="00EE08CB" w:rsidP="00DB7BA4">
      <w:pPr>
        <w:spacing w:after="0" w:line="324" w:lineRule="auto"/>
        <w:ind w:left="283"/>
        <w:jc w:val="both"/>
        <w:rPr>
          <w:rFonts w:ascii="Garamond" w:eastAsia="Times New Roman" w:hAnsi="Garamond" w:cs="Calibri"/>
          <w:sz w:val="24"/>
          <w:szCs w:val="24"/>
          <w:lang w:eastAsia="sl-SI"/>
        </w:rPr>
      </w:pPr>
    </w:p>
    <w:p w14:paraId="3116F137" w14:textId="69A55466" w:rsidR="009A3F4D" w:rsidRPr="00EE08CB" w:rsidRDefault="009A3F4D" w:rsidP="00EE08CB">
      <w:pPr>
        <w:keepNext/>
        <w:spacing w:before="240" w:after="60" w:line="324" w:lineRule="auto"/>
        <w:jc w:val="both"/>
        <w:outlineLvl w:val="1"/>
        <w:rPr>
          <w:rFonts w:ascii="Garamond" w:eastAsia="Times New Roman" w:hAnsi="Garamond" w:cs="Calibri"/>
          <w:b/>
          <w:bCs/>
          <w:iCs/>
          <w:sz w:val="24"/>
          <w:szCs w:val="24"/>
        </w:rPr>
      </w:pPr>
      <w:bookmarkStart w:id="39" w:name="_Ref355957080"/>
      <w:bookmarkStart w:id="40" w:name="_Ref355961069"/>
      <w:bookmarkStart w:id="41" w:name="_Ref355961152"/>
      <w:bookmarkStart w:id="42" w:name="_Toc445833164"/>
      <w:bookmarkStart w:id="43" w:name="_Toc93407549"/>
      <w:r w:rsidRPr="00DB7BA4">
        <w:rPr>
          <w:rFonts w:ascii="Garamond" w:eastAsia="Times New Roman" w:hAnsi="Garamond" w:cs="Calibri"/>
          <w:b/>
          <w:bCs/>
          <w:iCs/>
          <w:sz w:val="24"/>
          <w:szCs w:val="24"/>
        </w:rPr>
        <w:lastRenderedPageBreak/>
        <w:t>12. Razlogi za izključitev in pogoji za sodelovanje</w:t>
      </w:r>
      <w:bookmarkEnd w:id="39"/>
      <w:bookmarkEnd w:id="40"/>
      <w:bookmarkEnd w:id="41"/>
      <w:bookmarkEnd w:id="42"/>
      <w:bookmarkEnd w:id="43"/>
    </w:p>
    <w:p w14:paraId="58308DBE"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Naročnik bo v posameznem sklopu priznal sposobnost tistim ponudnikom, ki izpolnjujejo spodaj navedene pogoje.</w:t>
      </w:r>
    </w:p>
    <w:p w14:paraId="63AB996E" w14:textId="0F258B8E"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44" w:name="_Toc445833166"/>
      <w:bookmarkStart w:id="45" w:name="_Toc93407550"/>
      <w:r w:rsidRPr="00DB7BA4">
        <w:rPr>
          <w:rFonts w:ascii="Garamond" w:eastAsia="Times New Roman" w:hAnsi="Garamond" w:cs="Calibri"/>
          <w:b/>
          <w:bCs/>
          <w:iCs/>
          <w:sz w:val="24"/>
          <w:szCs w:val="24"/>
        </w:rPr>
        <w:t>12.1. Predhodna nekaznovanost</w:t>
      </w:r>
      <w:bookmarkEnd w:id="44"/>
      <w:bookmarkEnd w:id="45"/>
    </w:p>
    <w:p w14:paraId="492A0540" w14:textId="03A59C06" w:rsidR="009A3F4D" w:rsidRPr="00DB7BA4" w:rsidRDefault="009A3F4D" w:rsidP="00DB7BA4">
      <w:pPr>
        <w:spacing w:after="12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iz sodelovanja v postopku javnega naročanja izključil gospodarski subjekt, če</w:t>
      </w:r>
      <w:r w:rsidR="00EE08CB">
        <w:rPr>
          <w:rFonts w:ascii="Garamond" w:eastAsia="Times New Roman" w:hAnsi="Garamond" w:cs="Calibri"/>
          <w:sz w:val="24"/>
          <w:szCs w:val="24"/>
        </w:rPr>
        <w:t xml:space="preserve"> </w:t>
      </w:r>
      <w:r w:rsidRPr="00DB7BA4">
        <w:rPr>
          <w:rFonts w:ascii="Garamond" w:eastAsia="Times New Roman" w:hAnsi="Garamond" w:cs="Calibri"/>
          <w:sz w:val="24"/>
          <w:szCs w:val="24"/>
        </w:rPr>
        <w:t>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922443B" w14:textId="77777777"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i/>
          <w:sz w:val="24"/>
          <w:szCs w:val="24"/>
        </w:rPr>
        <w:t>Razlog za izključitev se nanaša v primeru skupne ponudbe na vsakega izmed partnerjev, v primeru nastopa s podizvajalci pa tudi na podizvajalce.</w:t>
      </w:r>
    </w:p>
    <w:p w14:paraId="6383DDE7" w14:textId="77777777" w:rsidR="00EE08CB" w:rsidRDefault="009A3F4D" w:rsidP="00EE08CB">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DOKAZILA:</w:t>
      </w:r>
    </w:p>
    <w:p w14:paraId="54F43422" w14:textId="54E4CD7E" w:rsidR="009A3F4D" w:rsidRPr="00EE08CB" w:rsidRDefault="009A3F4D" w:rsidP="00EE08CB">
      <w:pPr>
        <w:spacing w:after="0" w:line="324" w:lineRule="auto"/>
        <w:jc w:val="both"/>
        <w:rPr>
          <w:rFonts w:ascii="Garamond" w:eastAsia="Times New Roman" w:hAnsi="Garamond" w:cs="Calibri"/>
          <w:b/>
          <w:sz w:val="24"/>
          <w:szCs w:val="24"/>
        </w:rPr>
      </w:pPr>
      <w:r w:rsidRPr="00DB7BA4">
        <w:rPr>
          <w:rFonts w:ascii="Garamond" w:hAnsi="Garamond" w:cs="Calibri"/>
          <w:sz w:val="24"/>
          <w:szCs w:val="24"/>
          <w:lang w:eastAsia="sl-SI"/>
        </w:rPr>
        <w:t xml:space="preserve">Ponudnik/partner/podizvajalec izpolni ESPD obrazec in predloži(jo) izpolnjena pooblastila </w:t>
      </w:r>
      <w:r w:rsidRPr="00DB7BA4">
        <w:rPr>
          <w:rFonts w:ascii="Garamond" w:hAnsi="Garamond" w:cs="Calibri"/>
          <w:i/>
          <w:sz w:val="24"/>
          <w:szCs w:val="24"/>
          <w:lang w:eastAsia="sl-SI"/>
        </w:rPr>
        <w:t>Pooblastilo za pridobitev potrdila iz kazenske evidence – za fizične osebe in Pooblastilo za pridobitev potrdila iz kazenske evidence – za pravne osebe</w:t>
      </w:r>
      <w:r w:rsidR="00EE08CB">
        <w:rPr>
          <w:rFonts w:ascii="Garamond" w:hAnsi="Garamond" w:cs="Calibri"/>
          <w:i/>
          <w:sz w:val="24"/>
          <w:szCs w:val="24"/>
          <w:lang w:eastAsia="sl-SI"/>
        </w:rPr>
        <w:t>.</w:t>
      </w:r>
    </w:p>
    <w:p w14:paraId="3780D66B" w14:textId="77777777" w:rsidR="009A3F4D" w:rsidRPr="00DB7BA4" w:rsidRDefault="009A3F4D" w:rsidP="00DB7BA4">
      <w:pPr>
        <w:widowControl w:val="0"/>
        <w:spacing w:after="0" w:line="324" w:lineRule="auto"/>
        <w:jc w:val="both"/>
        <w:rPr>
          <w:rFonts w:ascii="Garamond" w:eastAsia="Times New Roman" w:hAnsi="Garamond" w:cs="Calibri"/>
          <w:iCs/>
          <w:sz w:val="24"/>
          <w:szCs w:val="24"/>
        </w:rPr>
      </w:pPr>
      <w:r w:rsidRPr="00DB7BA4">
        <w:rPr>
          <w:rFonts w:ascii="Garamond" w:eastAsia="Times New Roman" w:hAnsi="Garamond" w:cs="Calibri"/>
          <w:iCs/>
          <w:sz w:val="24"/>
          <w:szCs w:val="24"/>
        </w:rPr>
        <w:t xml:space="preserve">Namesto pooblastil lahko ponudnik predloži izpis </w:t>
      </w:r>
      <w:r w:rsidRPr="00DB7BA4">
        <w:rPr>
          <w:rFonts w:ascii="Garamond" w:eastAsia="Times New Roman" w:hAnsi="Garamond" w:cs="Calibri"/>
          <w:sz w:val="24"/>
          <w:szCs w:val="24"/>
        </w:rPr>
        <w:t>potrdila iz kazenske evidence, ki</w:t>
      </w:r>
      <w:r w:rsidRPr="00DB7BA4">
        <w:rPr>
          <w:rFonts w:ascii="Garamond" w:eastAsia="Times New Roman" w:hAnsi="Garamond" w:cs="Calibri"/>
          <w:iCs/>
          <w:sz w:val="24"/>
          <w:szCs w:val="24"/>
        </w:rPr>
        <w:t xml:space="preserve"> ni starejši od 4 mesecev, šteto od roka za oddajo ponudb.</w:t>
      </w:r>
    </w:p>
    <w:p w14:paraId="64AE8715" w14:textId="77777777" w:rsidR="009A3F4D" w:rsidRPr="00EE08CB" w:rsidRDefault="009A3F4D" w:rsidP="00DB7BA4">
      <w:pPr>
        <w:spacing w:after="0" w:line="324" w:lineRule="auto"/>
        <w:jc w:val="both"/>
        <w:rPr>
          <w:rFonts w:ascii="Garamond" w:eastAsia="Times New Roman" w:hAnsi="Garamond" w:cs="Calibri"/>
          <w:iCs/>
          <w:sz w:val="24"/>
          <w:szCs w:val="24"/>
          <w:lang w:eastAsia="sl-SI"/>
        </w:rPr>
      </w:pPr>
    </w:p>
    <w:p w14:paraId="16812405" w14:textId="04DC511D" w:rsidR="009A3F4D" w:rsidRPr="00DB7BA4" w:rsidRDefault="009A3F4D" w:rsidP="00DB7BA4">
      <w:pPr>
        <w:keepNext/>
        <w:keepLines/>
        <w:spacing w:before="40" w:after="0" w:line="324" w:lineRule="auto"/>
        <w:jc w:val="both"/>
        <w:outlineLvl w:val="2"/>
        <w:rPr>
          <w:rFonts w:ascii="Garamond" w:eastAsiaTheme="majorEastAsia" w:hAnsi="Garamond" w:cs="Calibri"/>
          <w:b/>
          <w:bCs/>
          <w:iCs/>
          <w:sz w:val="24"/>
          <w:szCs w:val="24"/>
        </w:rPr>
      </w:pPr>
      <w:bookmarkStart w:id="46" w:name="_Toc445833167"/>
      <w:bookmarkStart w:id="47" w:name="_Toc93407551"/>
      <w:r w:rsidRPr="00DB7BA4">
        <w:rPr>
          <w:rFonts w:ascii="Garamond" w:eastAsiaTheme="majorEastAsia" w:hAnsi="Garamond" w:cs="Calibri"/>
          <w:b/>
          <w:bCs/>
          <w:iCs/>
          <w:sz w:val="24"/>
          <w:szCs w:val="24"/>
        </w:rPr>
        <w:t>12.2</w:t>
      </w:r>
      <w:r w:rsidR="00EE08CB">
        <w:rPr>
          <w:rFonts w:ascii="Garamond" w:eastAsiaTheme="majorEastAsia" w:hAnsi="Garamond" w:cs="Calibri"/>
          <w:b/>
          <w:bCs/>
          <w:iCs/>
          <w:sz w:val="24"/>
          <w:szCs w:val="24"/>
        </w:rPr>
        <w:t>.</w:t>
      </w:r>
      <w:r w:rsidR="006618BF">
        <w:rPr>
          <w:rFonts w:ascii="Garamond" w:eastAsiaTheme="majorEastAsia" w:hAnsi="Garamond" w:cs="Calibri"/>
          <w:b/>
          <w:bCs/>
          <w:iCs/>
          <w:sz w:val="24"/>
          <w:szCs w:val="24"/>
        </w:rPr>
        <w:t xml:space="preserve"> </w:t>
      </w:r>
      <w:r w:rsidRPr="00DB7BA4">
        <w:rPr>
          <w:rFonts w:ascii="Garamond" w:eastAsiaTheme="majorEastAsia" w:hAnsi="Garamond" w:cs="Calibri"/>
          <w:b/>
          <w:bCs/>
          <w:iCs/>
          <w:sz w:val="24"/>
          <w:szCs w:val="24"/>
        </w:rPr>
        <w:t>Neuvrščenost v evidenco ponudnikov z negativnimi referencami</w:t>
      </w:r>
      <w:bookmarkEnd w:id="46"/>
      <w:r w:rsidRPr="00DB7BA4">
        <w:rPr>
          <w:rFonts w:ascii="Garamond" w:eastAsiaTheme="majorEastAsia" w:hAnsi="Garamond" w:cs="Calibri"/>
          <w:b/>
          <w:bCs/>
          <w:iCs/>
          <w:sz w:val="24"/>
          <w:szCs w:val="24"/>
        </w:rPr>
        <w:t xml:space="preserve"> in evidenco poslovnih subjektov</w:t>
      </w:r>
      <w:bookmarkEnd w:id="47"/>
    </w:p>
    <w:p w14:paraId="55CB1CCA" w14:textId="6C1C4A2C" w:rsidR="0040721A"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C6F053D" w14:textId="77777777"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i/>
          <w:sz w:val="24"/>
          <w:szCs w:val="24"/>
        </w:rPr>
        <w:t>Razlog za izključitev se nanaša v primeru skupne ponudbe na vsakega izmed partnerjev, v primeru nastopa s podizvajalci pa tudi za podizvajalce.</w:t>
      </w:r>
    </w:p>
    <w:p w14:paraId="6F56E5B0" w14:textId="77777777" w:rsidR="0040721A" w:rsidRDefault="009A3F4D" w:rsidP="00DB7BA4">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DOKAZILA:</w:t>
      </w:r>
      <w:r w:rsidR="00DB7BA4">
        <w:rPr>
          <w:rFonts w:ascii="Garamond" w:eastAsia="Times New Roman" w:hAnsi="Garamond" w:cs="Calibri"/>
          <w:b/>
          <w:sz w:val="24"/>
          <w:szCs w:val="24"/>
        </w:rPr>
        <w:t xml:space="preserve"> </w:t>
      </w:r>
    </w:p>
    <w:p w14:paraId="58D6B8FA" w14:textId="73B67C62" w:rsidR="009A3F4D" w:rsidRPr="00DB7BA4" w:rsidRDefault="009A3F4D" w:rsidP="00DB7BA4">
      <w:pPr>
        <w:spacing w:after="0" w:line="324" w:lineRule="auto"/>
        <w:jc w:val="both"/>
        <w:rPr>
          <w:rFonts w:ascii="Garamond" w:hAnsi="Garamond" w:cs="Calibri"/>
          <w:sz w:val="24"/>
          <w:szCs w:val="24"/>
          <w:lang w:eastAsia="sl-SI"/>
        </w:rPr>
      </w:pPr>
      <w:r w:rsidRPr="00DB7BA4">
        <w:rPr>
          <w:rFonts w:ascii="Garamond" w:hAnsi="Garamond" w:cs="Calibri"/>
          <w:sz w:val="24"/>
          <w:szCs w:val="24"/>
          <w:lang w:eastAsia="sl-SI"/>
        </w:rPr>
        <w:t>Ponudnik/partner/podizvajalec izpolni ESPD obrazec</w:t>
      </w:r>
      <w:r w:rsidR="0040721A">
        <w:rPr>
          <w:rFonts w:ascii="Garamond" w:hAnsi="Garamond" w:cs="Calibri"/>
          <w:sz w:val="24"/>
          <w:szCs w:val="24"/>
          <w:lang w:eastAsia="sl-SI"/>
        </w:rPr>
        <w:t>.</w:t>
      </w:r>
    </w:p>
    <w:p w14:paraId="4083230A" w14:textId="77777777" w:rsidR="009A3F4D" w:rsidRPr="00DB7BA4" w:rsidRDefault="009A3F4D" w:rsidP="00DB7BA4">
      <w:pPr>
        <w:widowControl w:val="0"/>
        <w:spacing w:after="240" w:line="324" w:lineRule="auto"/>
        <w:ind w:left="720"/>
        <w:contextualSpacing/>
        <w:jc w:val="both"/>
        <w:rPr>
          <w:rFonts w:ascii="Garamond" w:hAnsi="Garamond" w:cs="Calibri"/>
          <w:sz w:val="24"/>
          <w:szCs w:val="24"/>
          <w:lang w:eastAsia="sl-SI"/>
        </w:rPr>
      </w:pPr>
    </w:p>
    <w:p w14:paraId="01E416C5"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b) Ponudnik ne sme biti uvrščen v evidenco poslovnih subjektov iz 35. člena Zakona o integriteti in preprečevanju korupcije (Ur. l. RS, št. 69/2011; v nadaljevanju: ZIntPK-UPB2).</w:t>
      </w:r>
    </w:p>
    <w:p w14:paraId="264A38C4" w14:textId="77777777"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i/>
          <w:sz w:val="24"/>
          <w:szCs w:val="24"/>
        </w:rPr>
        <w:t>Razlog za izključitev se nanaša v primeru skupne ponudbe na vsakega izmed partnerjev, v primeru nastopa s podizvajalci pa tudi za podizvajalce.</w:t>
      </w:r>
    </w:p>
    <w:p w14:paraId="5041E728" w14:textId="77777777" w:rsidR="0040721A" w:rsidRDefault="009A3F4D" w:rsidP="00DB7BA4">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DOKAZILA:</w:t>
      </w:r>
      <w:r w:rsidR="00DB7BA4">
        <w:rPr>
          <w:rFonts w:ascii="Garamond" w:eastAsia="Times New Roman" w:hAnsi="Garamond" w:cs="Calibri"/>
          <w:b/>
          <w:sz w:val="24"/>
          <w:szCs w:val="24"/>
        </w:rPr>
        <w:t xml:space="preserve"> </w:t>
      </w:r>
    </w:p>
    <w:p w14:paraId="61457DFF" w14:textId="0B4DD8E1" w:rsidR="009A3F4D" w:rsidRPr="00DB7BA4" w:rsidRDefault="009A3F4D" w:rsidP="00DB7BA4">
      <w:pPr>
        <w:spacing w:after="0" w:line="324" w:lineRule="auto"/>
        <w:jc w:val="both"/>
        <w:rPr>
          <w:rFonts w:ascii="Garamond" w:hAnsi="Garamond" w:cs="Calibri"/>
          <w:sz w:val="24"/>
          <w:szCs w:val="24"/>
          <w:lang w:eastAsia="sl-SI"/>
        </w:rPr>
      </w:pPr>
      <w:r w:rsidRPr="00DB7BA4">
        <w:rPr>
          <w:rFonts w:ascii="Garamond" w:hAnsi="Garamond" w:cs="Calibri"/>
          <w:sz w:val="24"/>
          <w:szCs w:val="24"/>
          <w:lang w:eastAsia="sl-SI"/>
        </w:rPr>
        <w:t>Ponudnik/partner/podizvajalec izpolni ESPD obrazec</w:t>
      </w:r>
      <w:r w:rsidR="0040721A">
        <w:rPr>
          <w:rFonts w:ascii="Garamond" w:hAnsi="Garamond" w:cs="Calibri"/>
          <w:sz w:val="24"/>
          <w:szCs w:val="24"/>
          <w:lang w:eastAsia="sl-SI"/>
        </w:rPr>
        <w:t>.</w:t>
      </w:r>
    </w:p>
    <w:p w14:paraId="41FF93C7" w14:textId="77777777" w:rsidR="009A3F4D" w:rsidRPr="00DB7BA4" w:rsidRDefault="009A3F4D" w:rsidP="00DB7BA4">
      <w:pPr>
        <w:widowControl w:val="0"/>
        <w:spacing w:after="120" w:line="324" w:lineRule="auto"/>
        <w:ind w:left="720"/>
        <w:contextualSpacing/>
        <w:jc w:val="both"/>
        <w:rPr>
          <w:rFonts w:ascii="Garamond" w:hAnsi="Garamond" w:cs="Calibri"/>
          <w:sz w:val="24"/>
          <w:szCs w:val="24"/>
          <w:lang w:eastAsia="sl-SI"/>
        </w:rPr>
      </w:pPr>
    </w:p>
    <w:p w14:paraId="04D5019A" w14:textId="1DAB10F0"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48" w:name="_Toc93407552"/>
      <w:r w:rsidRPr="00DB7BA4">
        <w:rPr>
          <w:rFonts w:ascii="Garamond" w:eastAsia="Times New Roman" w:hAnsi="Garamond" w:cs="Calibri"/>
          <w:b/>
          <w:bCs/>
          <w:iCs/>
          <w:sz w:val="24"/>
          <w:szCs w:val="24"/>
        </w:rPr>
        <w:lastRenderedPageBreak/>
        <w:t>12.3. Neplačane davčne obveznosti in socialni prispevki</w:t>
      </w:r>
      <w:bookmarkEnd w:id="48"/>
    </w:p>
    <w:p w14:paraId="7AAB2F48" w14:textId="48D43AA2" w:rsidR="009A3F4D" w:rsidRPr="00DB7BA4" w:rsidRDefault="009A3F4D" w:rsidP="00DB7BA4">
      <w:pPr>
        <w:spacing w:after="12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1441E228" w14:textId="77777777"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i/>
          <w:sz w:val="24"/>
          <w:szCs w:val="24"/>
        </w:rPr>
        <w:t>Razlog za izključitev se nanaša v primeru skupne ponudbe na vsakega izmed partnerjev, v primeru nastopa s podizvajalci pa tudi za podizvajalce.</w:t>
      </w:r>
    </w:p>
    <w:p w14:paraId="625BBC67" w14:textId="77777777" w:rsidR="006618BF" w:rsidRDefault="009A3F4D" w:rsidP="00DB7BA4">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DOKAZILA:</w:t>
      </w:r>
      <w:r w:rsidR="00DB7BA4">
        <w:rPr>
          <w:rFonts w:ascii="Garamond" w:eastAsia="Times New Roman" w:hAnsi="Garamond" w:cs="Calibri"/>
          <w:b/>
          <w:sz w:val="24"/>
          <w:szCs w:val="24"/>
        </w:rPr>
        <w:t xml:space="preserve"> </w:t>
      </w:r>
    </w:p>
    <w:p w14:paraId="3494E544" w14:textId="627E0EAF" w:rsidR="009A3F4D" w:rsidRPr="00DB7BA4" w:rsidRDefault="009A3F4D" w:rsidP="006618BF">
      <w:pPr>
        <w:spacing w:after="0" w:line="324" w:lineRule="auto"/>
        <w:jc w:val="both"/>
        <w:rPr>
          <w:rFonts w:ascii="Garamond" w:hAnsi="Garamond" w:cs="Calibri"/>
          <w:sz w:val="24"/>
          <w:szCs w:val="24"/>
          <w:lang w:eastAsia="sl-SI"/>
        </w:rPr>
      </w:pPr>
      <w:r w:rsidRPr="00DB7BA4">
        <w:rPr>
          <w:rFonts w:ascii="Garamond" w:hAnsi="Garamond" w:cs="Calibri"/>
          <w:sz w:val="24"/>
          <w:szCs w:val="24"/>
          <w:lang w:eastAsia="sl-SI"/>
        </w:rPr>
        <w:t>Ponudnik/partner/podizvajalec izpolni ESPD obrazec</w:t>
      </w:r>
      <w:r w:rsidR="006618BF">
        <w:rPr>
          <w:rFonts w:ascii="Garamond" w:hAnsi="Garamond" w:cs="Calibri"/>
          <w:sz w:val="24"/>
          <w:szCs w:val="24"/>
          <w:lang w:eastAsia="sl-SI"/>
        </w:rPr>
        <w:t>.</w:t>
      </w:r>
    </w:p>
    <w:p w14:paraId="4F2C32A0" w14:textId="5A3826CA"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49" w:name="_Toc93407553"/>
      <w:r w:rsidRPr="00DB7BA4">
        <w:rPr>
          <w:rFonts w:ascii="Garamond" w:eastAsiaTheme="majorEastAsia" w:hAnsi="Garamond" w:cs="Calibri"/>
          <w:b/>
          <w:bCs/>
          <w:iCs/>
          <w:sz w:val="24"/>
          <w:szCs w:val="24"/>
        </w:rPr>
        <w:t>12.4</w:t>
      </w:r>
      <w:r w:rsidR="006618BF">
        <w:rPr>
          <w:rFonts w:ascii="Garamond" w:eastAsiaTheme="majorEastAsia" w:hAnsi="Garamond" w:cs="Calibri"/>
          <w:b/>
          <w:bCs/>
          <w:iCs/>
          <w:sz w:val="24"/>
          <w:szCs w:val="24"/>
        </w:rPr>
        <w:t xml:space="preserve">. </w:t>
      </w:r>
      <w:r w:rsidRPr="00DB7BA4">
        <w:rPr>
          <w:rFonts w:ascii="Garamond" w:eastAsiaTheme="majorEastAsia" w:hAnsi="Garamond" w:cs="Calibri"/>
          <w:b/>
          <w:bCs/>
          <w:iCs/>
          <w:sz w:val="24"/>
          <w:szCs w:val="24"/>
        </w:rPr>
        <w:t>Izrek globe</w:t>
      </w:r>
      <w:r w:rsidRPr="00DB7BA4">
        <w:rPr>
          <w:rFonts w:ascii="Garamond" w:eastAsia="Times New Roman" w:hAnsi="Garamond" w:cs="Calibri"/>
          <w:b/>
          <w:bCs/>
          <w:iCs/>
          <w:sz w:val="24"/>
          <w:szCs w:val="24"/>
        </w:rPr>
        <w:t xml:space="preserve"> v zvezi s plačilom za delo</w:t>
      </w:r>
      <w:bookmarkEnd w:id="49"/>
    </w:p>
    <w:p w14:paraId="6D9F048E" w14:textId="77777777" w:rsidR="009A3F4D" w:rsidRPr="00DB7BA4" w:rsidRDefault="009A3F4D" w:rsidP="00DB7BA4">
      <w:pPr>
        <w:shd w:val="clear" w:color="auto" w:fill="FFFFFF"/>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967946" w14:textId="77777777" w:rsidR="00312AF3" w:rsidRDefault="009A3F4D" w:rsidP="00DB7BA4">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DOKAZILA:</w:t>
      </w:r>
      <w:r w:rsidR="00DB7BA4">
        <w:rPr>
          <w:rFonts w:ascii="Garamond" w:eastAsia="Times New Roman" w:hAnsi="Garamond" w:cs="Calibri"/>
          <w:b/>
          <w:sz w:val="24"/>
          <w:szCs w:val="24"/>
        </w:rPr>
        <w:t xml:space="preserve"> </w:t>
      </w:r>
    </w:p>
    <w:p w14:paraId="7FA6B555" w14:textId="2362137E" w:rsidR="009A3F4D" w:rsidRPr="00DB7BA4" w:rsidRDefault="009A3F4D" w:rsidP="00DB7BA4">
      <w:pPr>
        <w:spacing w:after="0" w:line="324" w:lineRule="auto"/>
        <w:jc w:val="both"/>
        <w:rPr>
          <w:rFonts w:ascii="Garamond" w:hAnsi="Garamond" w:cs="Calibri"/>
          <w:b/>
          <w:sz w:val="24"/>
          <w:szCs w:val="24"/>
          <w:lang w:eastAsia="sl-SI"/>
        </w:rPr>
      </w:pPr>
      <w:r w:rsidRPr="00DB7BA4">
        <w:rPr>
          <w:rFonts w:ascii="Garamond" w:hAnsi="Garamond" w:cs="Calibri"/>
          <w:sz w:val="24"/>
          <w:szCs w:val="24"/>
          <w:lang w:eastAsia="sl-SI"/>
        </w:rPr>
        <w:t>Ponudnik/partner/podizvajalec izpolni ES</w:t>
      </w:r>
      <w:r w:rsidR="00312AF3">
        <w:rPr>
          <w:rFonts w:ascii="Garamond" w:hAnsi="Garamond" w:cs="Calibri"/>
          <w:sz w:val="24"/>
          <w:szCs w:val="24"/>
          <w:lang w:eastAsia="sl-SI"/>
        </w:rPr>
        <w:t>PD</w:t>
      </w:r>
      <w:r w:rsidRPr="00DB7BA4">
        <w:rPr>
          <w:rFonts w:ascii="Garamond" w:hAnsi="Garamond" w:cs="Calibri"/>
          <w:sz w:val="24"/>
          <w:szCs w:val="24"/>
          <w:lang w:eastAsia="sl-SI"/>
        </w:rPr>
        <w:t xml:space="preserve"> obrazec</w:t>
      </w:r>
      <w:r w:rsidR="00312AF3">
        <w:rPr>
          <w:rFonts w:ascii="Garamond" w:hAnsi="Garamond" w:cs="Calibri"/>
          <w:sz w:val="24"/>
          <w:szCs w:val="24"/>
          <w:lang w:eastAsia="sl-SI"/>
        </w:rPr>
        <w:t>.</w:t>
      </w:r>
    </w:p>
    <w:p w14:paraId="39877B03" w14:textId="77777777" w:rsidR="009A3F4D" w:rsidRPr="00DB7BA4" w:rsidRDefault="009A3F4D" w:rsidP="00DB7BA4">
      <w:pPr>
        <w:spacing w:after="0" w:line="324" w:lineRule="auto"/>
        <w:jc w:val="both"/>
        <w:rPr>
          <w:rFonts w:ascii="Garamond" w:eastAsia="Times New Roman" w:hAnsi="Garamond" w:cs="Calibri"/>
          <w:b/>
          <w:sz w:val="24"/>
          <w:szCs w:val="24"/>
        </w:rPr>
      </w:pPr>
    </w:p>
    <w:p w14:paraId="5AB5D696" w14:textId="04929248" w:rsidR="009A3F4D" w:rsidRPr="00312AF3" w:rsidRDefault="009A3F4D" w:rsidP="00DB7BA4">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POGOJI ZA SODELOVANJE</w:t>
      </w:r>
    </w:p>
    <w:p w14:paraId="57A2D31E" w14:textId="06028EE7" w:rsidR="009A3F4D" w:rsidRPr="00312AF3" w:rsidRDefault="009A3F4D" w:rsidP="00312AF3">
      <w:pPr>
        <w:keepNext/>
        <w:spacing w:before="240" w:after="60" w:line="324" w:lineRule="auto"/>
        <w:outlineLvl w:val="1"/>
        <w:rPr>
          <w:rFonts w:ascii="Garamond" w:eastAsia="Times New Roman" w:hAnsi="Garamond" w:cs="Arial"/>
          <w:b/>
          <w:bCs/>
          <w:iCs/>
          <w:sz w:val="24"/>
          <w:szCs w:val="24"/>
        </w:rPr>
      </w:pPr>
      <w:bookmarkStart w:id="50" w:name="_Ref355957042"/>
      <w:bookmarkStart w:id="51" w:name="_Ref355959381"/>
      <w:bookmarkStart w:id="52" w:name="_Toc445833165"/>
      <w:bookmarkStart w:id="53" w:name="_Toc93407554"/>
      <w:r w:rsidRPr="00DB7BA4">
        <w:rPr>
          <w:rFonts w:ascii="Garamond" w:eastAsia="Times New Roman" w:hAnsi="Garamond" w:cs="Arial"/>
          <w:b/>
          <w:bCs/>
          <w:iCs/>
          <w:sz w:val="24"/>
          <w:szCs w:val="24"/>
        </w:rPr>
        <w:t>12.5. Registracija dejavnosti</w:t>
      </w:r>
      <w:bookmarkStart w:id="54" w:name="_Toc346696687"/>
      <w:bookmarkEnd w:id="50"/>
      <w:bookmarkEnd w:id="51"/>
      <w:bookmarkEnd w:id="52"/>
      <w:bookmarkEnd w:id="53"/>
    </w:p>
    <w:p w14:paraId="1C8A1206"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Ponudnik mora imeti registrirano dejavnost, ki je predmet javnega naročila.</w:t>
      </w:r>
      <w:bookmarkEnd w:id="54"/>
    </w:p>
    <w:p w14:paraId="77E227C6"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p>
    <w:p w14:paraId="3A1CCE97"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r w:rsidRPr="00DB7BA4">
        <w:rPr>
          <w:rFonts w:ascii="Garamond" w:eastAsia="Times New Roman" w:hAnsi="Garamond" w:cs="Calibri"/>
          <w:b/>
          <w:sz w:val="24"/>
          <w:szCs w:val="24"/>
          <w:lang w:eastAsia="sl-SI"/>
        </w:rPr>
        <w:t>Posebni pogoji za sklope:</w:t>
      </w:r>
    </w:p>
    <w:p w14:paraId="525348E7" w14:textId="487E61A0" w:rsidR="009A3F4D" w:rsidRPr="00C7042D" w:rsidRDefault="009A3F4D" w:rsidP="00C7042D">
      <w:pPr>
        <w:numPr>
          <w:ilvl w:val="3"/>
          <w:numId w:val="0"/>
        </w:numPr>
        <w:spacing w:before="200" w:after="0" w:line="324" w:lineRule="auto"/>
        <w:jc w:val="both"/>
        <w:outlineLvl w:val="3"/>
        <w:rPr>
          <w:rFonts w:ascii="Garamond" w:hAnsi="Garamond"/>
          <w:b/>
          <w:iCs/>
          <w:sz w:val="24"/>
          <w:szCs w:val="24"/>
          <w:lang w:eastAsia="sl-SI"/>
        </w:rPr>
      </w:pPr>
      <w:r w:rsidRPr="00DB7BA4">
        <w:rPr>
          <w:rFonts w:ascii="Garamond" w:hAnsi="Garamond"/>
          <w:b/>
          <w:iCs/>
          <w:sz w:val="24"/>
          <w:szCs w:val="24"/>
          <w:lang w:eastAsia="sl-SI"/>
        </w:rPr>
        <w:t>Sklopi 1 – 24 (Zdravila na recept), razen sklopov 9, 11 in 21</w:t>
      </w:r>
    </w:p>
    <w:p w14:paraId="615B0797" w14:textId="0528D2C1"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 xml:space="preserve">Ponudnik mora biti imetnik dovoljenja za promet za skupino zdravil v sklopu za katerega oddaja ponudbo. </w:t>
      </w:r>
    </w:p>
    <w:p w14:paraId="024CB60D" w14:textId="6E82E42C" w:rsidR="00312AF3" w:rsidRDefault="00D5656C"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b/>
          <w:sz w:val="24"/>
          <w:szCs w:val="24"/>
          <w:lang w:eastAsia="sl-SI"/>
        </w:rPr>
        <w:t>DOKAZIL</w:t>
      </w:r>
      <w:r w:rsidR="00312AF3">
        <w:rPr>
          <w:rFonts w:ascii="Garamond" w:eastAsia="Times New Roman" w:hAnsi="Garamond" w:cs="Times New Roman"/>
          <w:b/>
          <w:sz w:val="24"/>
          <w:szCs w:val="24"/>
          <w:lang w:eastAsia="sl-SI"/>
        </w:rPr>
        <w:t>A</w:t>
      </w:r>
      <w:r w:rsidRPr="00DB7BA4">
        <w:rPr>
          <w:rFonts w:ascii="Garamond" w:eastAsia="Times New Roman" w:hAnsi="Garamond" w:cs="Times New Roman"/>
          <w:sz w:val="24"/>
          <w:szCs w:val="24"/>
          <w:lang w:eastAsia="sl-SI"/>
        </w:rPr>
        <w:t>:</w:t>
      </w:r>
      <w:r w:rsidR="009A3F4D" w:rsidRPr="00DB7BA4">
        <w:rPr>
          <w:rFonts w:ascii="Garamond" w:eastAsia="Times New Roman" w:hAnsi="Garamond" w:cs="Times New Roman"/>
          <w:sz w:val="24"/>
          <w:szCs w:val="24"/>
          <w:lang w:eastAsia="sl-SI"/>
        </w:rPr>
        <w:t xml:space="preserve"> </w:t>
      </w:r>
    </w:p>
    <w:p w14:paraId="7C3F2383" w14:textId="5897D3B3"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 xml:space="preserve">Ponudnik s podpisom ESPD obrazca podaja izjavo, da je imetnik dovoljenj za promet z zdravili za uporabo v humani medicini (imetnik </w:t>
      </w:r>
      <w:proofErr w:type="spellStart"/>
      <w:r w:rsidRPr="00DB7BA4">
        <w:rPr>
          <w:rFonts w:ascii="Garamond" w:eastAsia="Times New Roman" w:hAnsi="Garamond" w:cs="Times New Roman"/>
          <w:sz w:val="24"/>
          <w:szCs w:val="24"/>
          <w:lang w:eastAsia="sl-SI"/>
        </w:rPr>
        <w:t>DzP</w:t>
      </w:r>
      <w:proofErr w:type="spellEnd"/>
      <w:r w:rsidRPr="00DB7BA4">
        <w:rPr>
          <w:rFonts w:ascii="Garamond" w:eastAsia="Times New Roman" w:hAnsi="Garamond" w:cs="Times New Roman"/>
          <w:sz w:val="24"/>
          <w:szCs w:val="24"/>
          <w:lang w:eastAsia="sl-SI"/>
        </w:rPr>
        <w:t>)</w:t>
      </w:r>
      <w:r w:rsidR="00312AF3">
        <w:rPr>
          <w:rFonts w:ascii="Garamond" w:eastAsia="Times New Roman" w:hAnsi="Garamond" w:cs="Times New Roman"/>
          <w:sz w:val="24"/>
          <w:szCs w:val="24"/>
          <w:lang w:eastAsia="sl-SI"/>
        </w:rPr>
        <w:t>.</w:t>
      </w:r>
    </w:p>
    <w:p w14:paraId="1D425BDE"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p>
    <w:p w14:paraId="15CB101E"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r w:rsidRPr="00DB7BA4">
        <w:rPr>
          <w:rFonts w:ascii="Garamond" w:eastAsia="Times New Roman" w:hAnsi="Garamond" w:cs="Calibri"/>
          <w:b/>
          <w:sz w:val="24"/>
          <w:szCs w:val="24"/>
          <w:lang w:eastAsia="sl-SI"/>
        </w:rPr>
        <w:t>Sklop 9, 11 in 21</w:t>
      </w:r>
    </w:p>
    <w:p w14:paraId="786167E0" w14:textId="71CEC3B1"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 xml:space="preserve">Ponudnik mora imeti status veletrgovca za zdravila, ki jih ponuja v sklopu. </w:t>
      </w:r>
    </w:p>
    <w:p w14:paraId="69C2D0BD" w14:textId="77777777" w:rsidR="00312AF3" w:rsidRDefault="00312AF3" w:rsidP="00312AF3">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lastRenderedPageBreak/>
        <w:t>DOKAZILA:</w:t>
      </w:r>
      <w:r>
        <w:rPr>
          <w:rFonts w:ascii="Garamond" w:eastAsia="Times New Roman" w:hAnsi="Garamond" w:cs="Calibri"/>
          <w:b/>
          <w:sz w:val="24"/>
          <w:szCs w:val="24"/>
        </w:rPr>
        <w:t xml:space="preserve"> </w:t>
      </w:r>
    </w:p>
    <w:p w14:paraId="4BDAF78F" w14:textId="5259577E"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 xml:space="preserve">Ponudnik s podpisom ESPD obrazca podaja izjavo, da ima status veletrgovca za zdravila v sklopu za katerega oddaja ponudbo. </w:t>
      </w:r>
    </w:p>
    <w:p w14:paraId="2A57F41B"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0B3C6A68"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Sklopi 25-31 </w:t>
      </w:r>
    </w:p>
    <w:p w14:paraId="2A23B1CE" w14:textId="337423B2"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 xml:space="preserve">Ponudnik mora biti imetnik dovoljenja za promet za skupino zdravil v sklopu za katerega oddaja ponudbo. </w:t>
      </w:r>
    </w:p>
    <w:p w14:paraId="105BDB9A" w14:textId="77777777" w:rsidR="00C7042D" w:rsidRDefault="00D5656C"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b/>
          <w:sz w:val="24"/>
          <w:szCs w:val="24"/>
          <w:lang w:eastAsia="sl-SI"/>
        </w:rPr>
        <w:t>DOKAZIL</w:t>
      </w:r>
      <w:r w:rsidR="00C7042D">
        <w:rPr>
          <w:rFonts w:ascii="Garamond" w:eastAsia="Times New Roman" w:hAnsi="Garamond" w:cs="Times New Roman"/>
          <w:b/>
          <w:sz w:val="24"/>
          <w:szCs w:val="24"/>
          <w:lang w:eastAsia="sl-SI"/>
        </w:rPr>
        <w:t>A</w:t>
      </w:r>
      <w:r w:rsidRPr="00DB7BA4">
        <w:rPr>
          <w:rFonts w:ascii="Garamond" w:eastAsia="Times New Roman" w:hAnsi="Garamond" w:cs="Times New Roman"/>
          <w:sz w:val="24"/>
          <w:szCs w:val="24"/>
          <w:lang w:eastAsia="sl-SI"/>
        </w:rPr>
        <w:t>:</w:t>
      </w:r>
      <w:r w:rsidR="009A3F4D" w:rsidRPr="00DB7BA4">
        <w:rPr>
          <w:rFonts w:ascii="Garamond" w:eastAsia="Times New Roman" w:hAnsi="Garamond" w:cs="Times New Roman"/>
          <w:sz w:val="24"/>
          <w:szCs w:val="24"/>
          <w:lang w:eastAsia="sl-SI"/>
        </w:rPr>
        <w:t xml:space="preserve"> </w:t>
      </w:r>
    </w:p>
    <w:p w14:paraId="3668F74A" w14:textId="568806FB"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 xml:space="preserve">Ponudnik s podpisom ESPD obrazca podaja izjavo, da je imetnik dovoljenj za promet z zdravili za uporabo v humani medicini (imetnik </w:t>
      </w:r>
      <w:proofErr w:type="spellStart"/>
      <w:r w:rsidRPr="00DB7BA4">
        <w:rPr>
          <w:rFonts w:ascii="Garamond" w:eastAsia="Times New Roman" w:hAnsi="Garamond" w:cs="Times New Roman"/>
          <w:sz w:val="24"/>
          <w:szCs w:val="24"/>
          <w:lang w:eastAsia="sl-SI"/>
        </w:rPr>
        <w:t>DzP</w:t>
      </w:r>
      <w:proofErr w:type="spellEnd"/>
      <w:r w:rsidRPr="00DB7BA4">
        <w:rPr>
          <w:rFonts w:ascii="Garamond" w:eastAsia="Times New Roman" w:hAnsi="Garamond" w:cs="Times New Roman"/>
          <w:sz w:val="24"/>
          <w:szCs w:val="24"/>
          <w:lang w:eastAsia="sl-SI"/>
        </w:rPr>
        <w:t>)</w:t>
      </w:r>
      <w:r w:rsidR="00C7042D">
        <w:rPr>
          <w:rFonts w:ascii="Garamond" w:eastAsia="Times New Roman" w:hAnsi="Garamond" w:cs="Times New Roman"/>
          <w:sz w:val="24"/>
          <w:szCs w:val="24"/>
          <w:lang w:eastAsia="sl-SI"/>
        </w:rPr>
        <w:t>.</w:t>
      </w:r>
    </w:p>
    <w:p w14:paraId="73E3A859"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7FBE4FB2" w14:textId="77777777" w:rsidR="009A3F4D" w:rsidRPr="00C7042D" w:rsidRDefault="009A3F4D" w:rsidP="00DB7BA4">
      <w:pPr>
        <w:spacing w:after="0" w:line="324" w:lineRule="auto"/>
        <w:jc w:val="both"/>
        <w:rPr>
          <w:rFonts w:ascii="Garamond" w:eastAsia="Times" w:hAnsi="Garamond" w:cs="Calibri"/>
          <w:b/>
          <w:sz w:val="24"/>
          <w:szCs w:val="24"/>
          <w:lang w:eastAsia="pl-PL"/>
        </w:rPr>
      </w:pPr>
      <w:r w:rsidRPr="00C7042D">
        <w:rPr>
          <w:rFonts w:ascii="Garamond" w:eastAsia="Times" w:hAnsi="Garamond" w:cs="Calibri"/>
          <w:b/>
          <w:sz w:val="24"/>
          <w:szCs w:val="24"/>
          <w:lang w:eastAsia="pl-PL"/>
        </w:rPr>
        <w:t>Sklopi 32-34</w:t>
      </w:r>
    </w:p>
    <w:p w14:paraId="4304591F" w14:textId="35D3BA98"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Ponudnik mora biti registriran kot proizvajal</w:t>
      </w:r>
      <w:r w:rsidR="00D01023">
        <w:rPr>
          <w:rFonts w:ascii="Garamond" w:eastAsia="Times New Roman" w:hAnsi="Garamond" w:cs="Calibri"/>
          <w:sz w:val="24"/>
          <w:szCs w:val="24"/>
          <w:lang w:eastAsia="sl-SI"/>
        </w:rPr>
        <w:t>ec</w:t>
      </w:r>
      <w:r w:rsidRPr="00DB7BA4">
        <w:rPr>
          <w:rFonts w:ascii="Garamond" w:eastAsia="Times New Roman" w:hAnsi="Garamond" w:cs="Calibri"/>
          <w:sz w:val="24"/>
          <w:szCs w:val="24"/>
          <w:lang w:eastAsia="sl-SI"/>
        </w:rPr>
        <w:t xml:space="preserve"> medicinskih pripomočkov s sedežem v Republiki Sloveniji ali vpisan v register poslovnih subjektov, ki opravljajo promet z medicinskimi pripomočki na debelo.</w:t>
      </w:r>
    </w:p>
    <w:p w14:paraId="18DBE50A" w14:textId="77777777" w:rsidR="009A3F4D" w:rsidRPr="00DB7BA4" w:rsidRDefault="009A3F4D" w:rsidP="00DB7BA4">
      <w:pPr>
        <w:spacing w:after="0" w:line="324" w:lineRule="auto"/>
        <w:jc w:val="both"/>
        <w:rPr>
          <w:rFonts w:ascii="Garamond" w:eastAsia="Times New Roman" w:hAnsi="Garamond" w:cs="Times New Roman"/>
          <w:b/>
          <w:sz w:val="24"/>
          <w:szCs w:val="24"/>
          <w:lang w:eastAsia="sl-SI"/>
        </w:rPr>
      </w:pPr>
    </w:p>
    <w:p w14:paraId="724AF961" w14:textId="77777777" w:rsidR="00D01023" w:rsidRDefault="00D5656C"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b/>
          <w:sz w:val="24"/>
          <w:szCs w:val="24"/>
          <w:lang w:eastAsia="sl-SI"/>
        </w:rPr>
        <w:t>DOKAZIL</w:t>
      </w:r>
      <w:r w:rsidR="00D01023">
        <w:rPr>
          <w:rFonts w:ascii="Garamond" w:eastAsia="Times New Roman" w:hAnsi="Garamond" w:cs="Times New Roman"/>
          <w:b/>
          <w:sz w:val="24"/>
          <w:szCs w:val="24"/>
          <w:lang w:eastAsia="sl-SI"/>
        </w:rPr>
        <w:t>A</w:t>
      </w:r>
      <w:r w:rsidRPr="00DB7BA4">
        <w:rPr>
          <w:rFonts w:ascii="Garamond" w:eastAsia="Times New Roman" w:hAnsi="Garamond" w:cs="Times New Roman"/>
          <w:sz w:val="24"/>
          <w:szCs w:val="24"/>
          <w:lang w:eastAsia="sl-SI"/>
        </w:rPr>
        <w:t>:</w:t>
      </w:r>
      <w:r w:rsidR="009A3F4D" w:rsidRPr="00DB7BA4">
        <w:rPr>
          <w:rFonts w:ascii="Garamond" w:eastAsia="Times New Roman" w:hAnsi="Garamond" w:cs="Times New Roman"/>
          <w:sz w:val="24"/>
          <w:szCs w:val="24"/>
          <w:lang w:eastAsia="sl-SI"/>
        </w:rPr>
        <w:t xml:space="preserve"> </w:t>
      </w:r>
    </w:p>
    <w:p w14:paraId="46EE5DE4" w14:textId="414DF2C1" w:rsidR="009A3F4D" w:rsidRPr="00DB7BA4" w:rsidRDefault="009A3F4D" w:rsidP="00DB7BA4">
      <w:pPr>
        <w:spacing w:after="0" w:line="324" w:lineRule="auto"/>
        <w:jc w:val="both"/>
        <w:rPr>
          <w:rFonts w:ascii="Garamond" w:eastAsia="Times New Roman" w:hAnsi="Garamond" w:cs="Times New Roman"/>
          <w:sz w:val="24"/>
          <w:szCs w:val="24"/>
          <w:lang w:eastAsia="sl-SI"/>
        </w:rPr>
      </w:pPr>
      <w:r w:rsidRPr="00DB7BA4">
        <w:rPr>
          <w:rFonts w:ascii="Garamond" w:eastAsia="Times New Roman" w:hAnsi="Garamond" w:cs="Times New Roman"/>
          <w:sz w:val="24"/>
          <w:szCs w:val="24"/>
          <w:lang w:eastAsia="sl-SI"/>
        </w:rPr>
        <w:t>Ponudnik s podpisom ESPD obrazca podaja izjavo, da izpolnjuje navedeni pogoj</w:t>
      </w:r>
      <w:r w:rsidR="00D01023">
        <w:rPr>
          <w:rFonts w:ascii="Garamond" w:eastAsia="Times New Roman" w:hAnsi="Garamond" w:cs="Times New Roman"/>
          <w:sz w:val="24"/>
          <w:szCs w:val="24"/>
          <w:lang w:eastAsia="sl-SI"/>
        </w:rPr>
        <w:t>.</w:t>
      </w:r>
    </w:p>
    <w:p w14:paraId="4194C29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02F97DF0" w14:textId="77777777" w:rsidR="009A3F4D" w:rsidRPr="00DB7BA4" w:rsidRDefault="009A3F4D" w:rsidP="00DB7BA4">
      <w:pPr>
        <w:autoSpaceDE w:val="0"/>
        <w:autoSpaceDN w:val="0"/>
        <w:adjustRightInd w:val="0"/>
        <w:spacing w:after="0" w:line="324" w:lineRule="auto"/>
        <w:jc w:val="both"/>
        <w:rPr>
          <w:rFonts w:ascii="Garamond" w:eastAsia="Times New Roman" w:hAnsi="Garamond" w:cs="Calibri"/>
          <w:i/>
          <w:iCs/>
          <w:sz w:val="24"/>
          <w:szCs w:val="24"/>
        </w:rPr>
      </w:pPr>
      <w:r w:rsidRPr="00DB7BA4">
        <w:rPr>
          <w:rFonts w:ascii="Garamond" w:eastAsia="Times New Roman" w:hAnsi="Garamond" w:cs="Calibri"/>
          <w:sz w:val="24"/>
          <w:szCs w:val="24"/>
        </w:rPr>
        <w:t>Skupno za vse sklope</w:t>
      </w:r>
      <w:r w:rsidRPr="00DB7BA4">
        <w:rPr>
          <w:rFonts w:ascii="Garamond" w:eastAsia="Times New Roman" w:hAnsi="Garamond" w:cs="Calibri"/>
          <w:i/>
          <w:iCs/>
          <w:sz w:val="24"/>
          <w:szCs w:val="24"/>
        </w:rPr>
        <w:t>:</w:t>
      </w:r>
    </w:p>
    <w:p w14:paraId="7E9579EE" w14:textId="66669AF8" w:rsidR="009A3F4D" w:rsidRPr="00DB7BA4" w:rsidRDefault="009A3F4D" w:rsidP="00D01023">
      <w:pPr>
        <w:autoSpaceDE w:val="0"/>
        <w:autoSpaceDN w:val="0"/>
        <w:adjustRightInd w:val="0"/>
        <w:spacing w:after="0" w:line="324" w:lineRule="auto"/>
        <w:jc w:val="both"/>
        <w:rPr>
          <w:rFonts w:ascii="Garamond" w:eastAsia="Times New Roman" w:hAnsi="Garamond" w:cs="Calibri"/>
          <w:i/>
          <w:sz w:val="24"/>
          <w:szCs w:val="24"/>
          <w:lang w:eastAsia="sl-SI"/>
        </w:rPr>
      </w:pPr>
      <w:r w:rsidRPr="00DB7BA4">
        <w:rPr>
          <w:rFonts w:ascii="Garamond" w:eastAsia="Times New Roman" w:hAnsi="Garamond" w:cs="Calibri"/>
          <w:i/>
          <w:iCs/>
          <w:sz w:val="24"/>
          <w:szCs w:val="24"/>
        </w:rPr>
        <w:t xml:space="preserve">V primeru skupne ponudbe mora pogoj izpolniti vsak izmed partnerjev. </w:t>
      </w:r>
      <w:r w:rsidRPr="00DB7BA4">
        <w:rPr>
          <w:rFonts w:ascii="Garamond" w:eastAsia="Times New Roman" w:hAnsi="Garamond" w:cs="Calibri"/>
          <w:i/>
          <w:sz w:val="24"/>
          <w:szCs w:val="24"/>
          <w:lang w:eastAsia="sl-SI"/>
        </w:rPr>
        <w:t xml:space="preserve">V primeru, da ponudnik nastopa s podizvajalcem, mora pogoj izpolnjevati tudi podizvajalec. </w:t>
      </w:r>
    </w:p>
    <w:p w14:paraId="38B5BA9C" w14:textId="09541987" w:rsidR="009A3F4D" w:rsidRPr="00D01023" w:rsidRDefault="009A3F4D" w:rsidP="00D01023">
      <w:pPr>
        <w:keepNext/>
        <w:spacing w:before="240" w:after="60" w:line="324" w:lineRule="auto"/>
        <w:jc w:val="both"/>
        <w:outlineLvl w:val="1"/>
        <w:rPr>
          <w:rFonts w:ascii="Garamond" w:eastAsia="Times New Roman" w:hAnsi="Garamond" w:cs="Calibri"/>
          <w:b/>
          <w:bCs/>
          <w:iCs/>
          <w:sz w:val="24"/>
          <w:szCs w:val="24"/>
        </w:rPr>
      </w:pPr>
      <w:bookmarkStart w:id="55" w:name="_Toc93407555"/>
      <w:r w:rsidRPr="00DB7BA4">
        <w:rPr>
          <w:rFonts w:ascii="Garamond" w:eastAsia="Times New Roman" w:hAnsi="Garamond" w:cs="Arial"/>
          <w:b/>
          <w:bCs/>
          <w:iCs/>
          <w:sz w:val="24"/>
          <w:szCs w:val="24"/>
        </w:rPr>
        <w:t xml:space="preserve">12.6. Dobava artiklov in izjava o zalogi artiklov ter zmožnosti dobave novih </w:t>
      </w:r>
      <w:r w:rsidRPr="00DB7BA4">
        <w:rPr>
          <w:rFonts w:ascii="Garamond" w:eastAsia="Times New Roman" w:hAnsi="Garamond" w:cs="Calibri"/>
          <w:b/>
          <w:bCs/>
          <w:iCs/>
          <w:sz w:val="24"/>
          <w:szCs w:val="24"/>
        </w:rPr>
        <w:t>artiklov</w:t>
      </w:r>
      <w:bookmarkEnd w:id="55"/>
    </w:p>
    <w:p w14:paraId="2EC4B343" w14:textId="77777777" w:rsidR="009A3F4D" w:rsidRPr="00DB7BA4" w:rsidRDefault="009A3F4D" w:rsidP="00DB7BA4">
      <w:pPr>
        <w:tabs>
          <w:tab w:val="left" w:pos="851"/>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Ponudnik mora biti sposoben dobaviti vse artikle, navedene v sklopu za  katerega oddaja  ponudbo. </w:t>
      </w:r>
    </w:p>
    <w:p w14:paraId="4B1DDAD8" w14:textId="10DA2FD9" w:rsidR="009A3F4D" w:rsidRPr="00DB7BA4" w:rsidRDefault="009A3F4D" w:rsidP="00DB7BA4">
      <w:pPr>
        <w:tabs>
          <w:tab w:val="left" w:pos="851"/>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Ravno tako mora imeti ponudnik na zalogi vse artikle, navedene v sklopu </w:t>
      </w:r>
      <w:r w:rsidR="00D01023">
        <w:rPr>
          <w:rFonts w:ascii="Garamond" w:eastAsia="Times New Roman" w:hAnsi="Garamond" w:cs="Calibri"/>
          <w:sz w:val="24"/>
          <w:szCs w:val="24"/>
        </w:rPr>
        <w:t>za</w:t>
      </w:r>
      <w:r w:rsidRPr="00DB7BA4">
        <w:rPr>
          <w:rFonts w:ascii="Garamond" w:eastAsia="Times New Roman" w:hAnsi="Garamond" w:cs="Calibri"/>
          <w:sz w:val="24"/>
          <w:szCs w:val="24"/>
        </w:rPr>
        <w:t xml:space="preserve"> kater</w:t>
      </w:r>
      <w:r w:rsidR="00D01023">
        <w:rPr>
          <w:rFonts w:ascii="Garamond" w:eastAsia="Times New Roman" w:hAnsi="Garamond" w:cs="Calibri"/>
          <w:sz w:val="24"/>
          <w:szCs w:val="24"/>
        </w:rPr>
        <w:t>ega</w:t>
      </w:r>
      <w:r w:rsidRPr="00DB7BA4">
        <w:rPr>
          <w:rFonts w:ascii="Garamond" w:eastAsia="Times New Roman" w:hAnsi="Garamond" w:cs="Calibri"/>
          <w:sz w:val="24"/>
          <w:szCs w:val="24"/>
        </w:rPr>
        <w:t xml:space="preserve"> je oddal ponudbo in bodo v času povpraševanja dobavljivi na trgu. </w:t>
      </w:r>
    </w:p>
    <w:p w14:paraId="53617193" w14:textId="77777777" w:rsidR="009A3F4D" w:rsidRPr="00DB7BA4" w:rsidRDefault="009A3F4D" w:rsidP="00DB7BA4">
      <w:pPr>
        <w:tabs>
          <w:tab w:val="left" w:pos="851"/>
        </w:tabs>
        <w:spacing w:after="0" w:line="324" w:lineRule="auto"/>
        <w:jc w:val="both"/>
        <w:rPr>
          <w:rFonts w:ascii="Garamond" w:eastAsia="Times New Roman" w:hAnsi="Garamond" w:cs="Calibri"/>
          <w:sz w:val="24"/>
          <w:szCs w:val="24"/>
        </w:rPr>
      </w:pPr>
    </w:p>
    <w:p w14:paraId="5C4EFDD3" w14:textId="223F27D3" w:rsidR="009A3F4D" w:rsidRPr="00DB7BA4" w:rsidRDefault="009A3F4D" w:rsidP="00DB7B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V kolikor se bo pojavila potreba po novih artiklih, ki niso uvrščen</w:t>
      </w:r>
      <w:r w:rsidR="00D01023">
        <w:rPr>
          <w:rFonts w:ascii="Garamond" w:eastAsia="Times New Roman" w:hAnsi="Garamond" w:cs="Calibri"/>
          <w:sz w:val="24"/>
          <w:szCs w:val="24"/>
          <w:lang w:eastAsia="sl-SI"/>
        </w:rPr>
        <w:t>i</w:t>
      </w:r>
      <w:r w:rsidRPr="00DB7BA4">
        <w:rPr>
          <w:rFonts w:ascii="Garamond" w:eastAsia="Times New Roman" w:hAnsi="Garamond" w:cs="Calibri"/>
          <w:sz w:val="24"/>
          <w:szCs w:val="24"/>
          <w:lang w:eastAsia="sl-SI"/>
        </w:rPr>
        <w:t xml:space="preserve"> v popis posameznega sklopa (navedeno primeroma in ne izključno: nova zdravila, spremenjeni artikli, nadomestilo odpoklicanih artiklov, nadomestni medicinski pripomoček) in</w:t>
      </w:r>
      <w:r w:rsidRPr="00DB7BA4">
        <w:rPr>
          <w:rFonts w:ascii="Garamond" w:hAnsi="Garamond"/>
          <w:sz w:val="24"/>
          <w:szCs w:val="24"/>
        </w:rPr>
        <w:t xml:space="preserve"> </w:t>
      </w:r>
      <w:r w:rsidRPr="00DB7BA4">
        <w:rPr>
          <w:rFonts w:ascii="Garamond" w:eastAsia="Times New Roman" w:hAnsi="Garamond" w:cs="Calibri"/>
          <w:sz w:val="24"/>
          <w:szCs w:val="24"/>
          <w:lang w:eastAsia="sl-SI"/>
        </w:rPr>
        <w:t>bodo v času povpraševanja naročnika dobavljivi na trgu ter jih bo ponudnik zmožen dobaviti, se  ponudnik zavezuje, da bo artikle dobavil ob enakih pogodbenih pogojih in elementih merila.</w:t>
      </w:r>
    </w:p>
    <w:p w14:paraId="602EF21C" w14:textId="77777777" w:rsidR="00D01023"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DOKAZIL</w:t>
      </w:r>
      <w:r w:rsidR="00D01023">
        <w:rPr>
          <w:rFonts w:ascii="Garamond" w:eastAsia="Times New Roman" w:hAnsi="Garamond" w:cs="Calibri"/>
          <w:b/>
          <w:sz w:val="24"/>
          <w:szCs w:val="24"/>
        </w:rPr>
        <w:t>A</w:t>
      </w:r>
      <w:r w:rsidRPr="00DB7BA4">
        <w:rPr>
          <w:rFonts w:ascii="Garamond" w:eastAsia="Times New Roman" w:hAnsi="Garamond" w:cs="Calibri"/>
          <w:b/>
          <w:sz w:val="24"/>
          <w:szCs w:val="24"/>
        </w:rPr>
        <w:t>:</w:t>
      </w:r>
      <w:r w:rsidRPr="00DB7BA4">
        <w:rPr>
          <w:rFonts w:ascii="Garamond" w:eastAsia="Times New Roman" w:hAnsi="Garamond" w:cs="Calibri"/>
          <w:sz w:val="24"/>
          <w:szCs w:val="24"/>
        </w:rPr>
        <w:t xml:space="preserve"> </w:t>
      </w:r>
    </w:p>
    <w:p w14:paraId="25296AD0" w14:textId="36F0BBB5" w:rsidR="009A3F4D" w:rsidRPr="00D01023" w:rsidRDefault="009A3F4D" w:rsidP="00D01023">
      <w:p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Ponudnik/partner/podizvajalec izpolni ESPD obrazec</w:t>
      </w:r>
      <w:r w:rsidR="00D01023">
        <w:rPr>
          <w:rFonts w:ascii="Garamond" w:eastAsia="Times New Roman" w:hAnsi="Garamond" w:cs="Calibri"/>
          <w:sz w:val="24"/>
          <w:szCs w:val="24"/>
        </w:rPr>
        <w:t>.</w:t>
      </w:r>
      <w:r w:rsidRPr="00DB7BA4">
        <w:rPr>
          <w:rFonts w:ascii="Garamond" w:eastAsia="Times New Roman" w:hAnsi="Garamond" w:cs="Calibri"/>
          <w:sz w:val="24"/>
          <w:szCs w:val="24"/>
        </w:rPr>
        <w:t xml:space="preserve"> </w:t>
      </w:r>
    </w:p>
    <w:p w14:paraId="580EBE11" w14:textId="4C5DD736" w:rsidR="009A3F4D" w:rsidRPr="00D01023" w:rsidRDefault="009A3F4D" w:rsidP="00D01023">
      <w:pPr>
        <w:keepNext/>
        <w:spacing w:before="240" w:after="60" w:line="324" w:lineRule="auto"/>
        <w:outlineLvl w:val="1"/>
        <w:rPr>
          <w:rFonts w:ascii="Garamond" w:eastAsia="Times New Roman" w:hAnsi="Garamond" w:cs="Arial"/>
          <w:b/>
          <w:bCs/>
          <w:iCs/>
          <w:sz w:val="24"/>
          <w:szCs w:val="24"/>
        </w:rPr>
      </w:pPr>
      <w:bookmarkStart w:id="56" w:name="_Toc93407556"/>
      <w:r w:rsidRPr="00DB7BA4">
        <w:rPr>
          <w:rFonts w:ascii="Garamond" w:eastAsia="Times New Roman" w:hAnsi="Garamond" w:cs="Arial"/>
          <w:b/>
          <w:bCs/>
          <w:iCs/>
          <w:sz w:val="24"/>
          <w:szCs w:val="24"/>
        </w:rPr>
        <w:t>12.7. Dobavni rok</w:t>
      </w:r>
      <w:bookmarkEnd w:id="56"/>
    </w:p>
    <w:p w14:paraId="489E68F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002CCC6E" w14:textId="77777777" w:rsidR="009A3F4D" w:rsidRPr="00DB7BA4" w:rsidRDefault="009A3F4D" w:rsidP="00DB7BA4">
      <w:pPr>
        <w:spacing w:after="0" w:line="324" w:lineRule="auto"/>
        <w:jc w:val="both"/>
        <w:rPr>
          <w:rFonts w:ascii="Garamond" w:eastAsia="Times New Roman" w:hAnsi="Garamond" w:cs="Calibri"/>
          <w:b/>
          <w:sz w:val="24"/>
          <w:szCs w:val="24"/>
        </w:rPr>
      </w:pPr>
    </w:p>
    <w:p w14:paraId="5ED12D2F" w14:textId="77777777" w:rsidR="00D01023"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DOKAZIL</w:t>
      </w:r>
      <w:r w:rsidR="00D01023">
        <w:rPr>
          <w:rFonts w:ascii="Garamond" w:eastAsia="Times New Roman" w:hAnsi="Garamond" w:cs="Calibri"/>
          <w:b/>
          <w:sz w:val="24"/>
          <w:szCs w:val="24"/>
        </w:rPr>
        <w:t>A</w:t>
      </w:r>
      <w:r w:rsidRPr="00DB7BA4">
        <w:rPr>
          <w:rFonts w:ascii="Garamond" w:eastAsia="Times New Roman" w:hAnsi="Garamond" w:cs="Calibri"/>
          <w:b/>
          <w:sz w:val="24"/>
          <w:szCs w:val="24"/>
        </w:rPr>
        <w:t>:</w:t>
      </w:r>
      <w:r w:rsidRPr="00DB7BA4">
        <w:rPr>
          <w:rFonts w:ascii="Garamond" w:eastAsia="Times New Roman" w:hAnsi="Garamond" w:cs="Calibri"/>
          <w:sz w:val="24"/>
          <w:szCs w:val="24"/>
        </w:rPr>
        <w:t xml:space="preserve"> </w:t>
      </w:r>
    </w:p>
    <w:p w14:paraId="51AB5A7F" w14:textId="5A241B41" w:rsidR="009A3F4D" w:rsidRPr="00DB7BA4" w:rsidRDefault="009A3F4D" w:rsidP="00DB7BA4">
      <w:pPr>
        <w:spacing w:after="0" w:line="324" w:lineRule="auto"/>
        <w:jc w:val="both"/>
        <w:rPr>
          <w:rFonts w:ascii="Garamond" w:eastAsia="Times New Roman" w:hAnsi="Garamond" w:cs="Calibri"/>
          <w:i/>
          <w:sz w:val="24"/>
          <w:szCs w:val="24"/>
          <w:lang w:eastAsia="sl-SI"/>
        </w:rPr>
      </w:pPr>
      <w:r w:rsidRPr="00DB7BA4">
        <w:rPr>
          <w:rFonts w:ascii="Garamond" w:eastAsia="Times New Roman" w:hAnsi="Garamond" w:cs="Calibri"/>
          <w:sz w:val="24"/>
          <w:szCs w:val="24"/>
        </w:rPr>
        <w:t>Ponudnik/partner/podizvajalec izpolni ESPD obrazec</w:t>
      </w:r>
      <w:r w:rsidR="00D01023">
        <w:rPr>
          <w:rFonts w:ascii="Garamond" w:eastAsia="Times New Roman" w:hAnsi="Garamond" w:cs="Calibri"/>
          <w:sz w:val="24"/>
          <w:szCs w:val="24"/>
        </w:rPr>
        <w:t>.</w:t>
      </w:r>
    </w:p>
    <w:p w14:paraId="79DDAA38" w14:textId="7E3E116D" w:rsidR="009A3F4D" w:rsidRPr="00DB7BA4" w:rsidRDefault="009A3F4D" w:rsidP="00DB7BA4">
      <w:pPr>
        <w:keepNext/>
        <w:spacing w:before="240" w:after="60" w:line="324" w:lineRule="auto"/>
        <w:outlineLvl w:val="1"/>
        <w:rPr>
          <w:rFonts w:ascii="Garamond" w:eastAsia="Times New Roman" w:hAnsi="Garamond" w:cs="Arial"/>
          <w:b/>
          <w:bCs/>
          <w:iCs/>
          <w:sz w:val="24"/>
          <w:szCs w:val="24"/>
        </w:rPr>
      </w:pPr>
      <w:bookmarkStart w:id="57" w:name="_Toc93407557"/>
      <w:r w:rsidRPr="00DB7BA4">
        <w:rPr>
          <w:rFonts w:ascii="Garamond" w:eastAsia="Times New Roman" w:hAnsi="Garamond" w:cs="Arial"/>
          <w:b/>
          <w:bCs/>
          <w:iCs/>
          <w:sz w:val="24"/>
          <w:szCs w:val="24"/>
        </w:rPr>
        <w:t>12.8. Zmožnost kakovostne izvedbe predmeta naročila</w:t>
      </w:r>
      <w:bookmarkEnd w:id="57"/>
    </w:p>
    <w:p w14:paraId="47D814B7" w14:textId="77777777" w:rsidR="009A3F4D" w:rsidRPr="00DB7BA4" w:rsidRDefault="009A3F4D" w:rsidP="00DB7BA4">
      <w:pPr>
        <w:widowControl w:val="0"/>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Ponudnik s podpisom ESPD obrazca izjavlja da; </w:t>
      </w:r>
    </w:p>
    <w:p w14:paraId="479F7963" w14:textId="77777777" w:rsidR="009A3F4D" w:rsidRPr="00DB7BA4" w:rsidRDefault="009A3F4D" w:rsidP="00DB7BA4">
      <w:pPr>
        <w:widowControl w:val="0"/>
        <w:numPr>
          <w:ilvl w:val="0"/>
          <w:numId w:val="14"/>
        </w:num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tekom celotnega obdobja  veljavnosti  pogodbe upošteval vse morebitne spremembe veljavnih področnih predpisov in bo o vseh morebitnih spremembah pravočasno, pisno pred dobavo izdelka, obvestil naročnika,</w:t>
      </w:r>
    </w:p>
    <w:p w14:paraId="4C009AB0" w14:textId="77777777" w:rsidR="009A3F4D" w:rsidRPr="00DB7BA4" w:rsidRDefault="009A3F4D" w:rsidP="00DB7BA4">
      <w:pPr>
        <w:widowControl w:val="0"/>
        <w:numPr>
          <w:ilvl w:val="0"/>
          <w:numId w:val="14"/>
        </w:num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ima vpeljano kontrolo kakovosti v smislu veljavnih predpisov s področja dobav, ki so predmet naročila in dobre distribucijske prakse,</w:t>
      </w:r>
    </w:p>
    <w:p w14:paraId="4E3B35F7" w14:textId="62020AEC"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ves čas trajanja  pogodbe zagotavljal zahtevane in naročene količine blaga, ki ga ponuja v ponudbi, kot tudi vs</w:t>
      </w:r>
      <w:r w:rsidR="00D01023">
        <w:rPr>
          <w:rFonts w:ascii="Garamond" w:eastAsia="Times" w:hAnsi="Garamond" w:cs="Calibri"/>
          <w:sz w:val="24"/>
          <w:szCs w:val="24"/>
          <w:lang w:eastAsia="pl-PL"/>
        </w:rPr>
        <w:t>e</w:t>
      </w:r>
      <w:r w:rsidRPr="00DB7BA4">
        <w:rPr>
          <w:rFonts w:ascii="Garamond" w:eastAsia="Times" w:hAnsi="Garamond" w:cs="Calibri"/>
          <w:sz w:val="24"/>
          <w:szCs w:val="24"/>
          <w:lang w:eastAsia="pl-PL"/>
        </w:rPr>
        <w:t xml:space="preserve"> ostalo blago, ki bo v času trajanja pogodbe na trgu in ga bo naročnik potreboval, ob enakih pogojih, kot jih je podal v ponudbi oziroma po najnižji veleprodajni ceni, po predhodni potrditvi cene s strani naročnika, kot navedeno v pogodbi,</w:t>
      </w:r>
    </w:p>
    <w:p w14:paraId="50923160" w14:textId="268240D6"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vs</w:t>
      </w:r>
      <w:r w:rsidR="00D01023">
        <w:rPr>
          <w:rFonts w:ascii="Garamond" w:eastAsia="Times" w:hAnsi="Garamond" w:cs="Calibri"/>
          <w:sz w:val="24"/>
          <w:szCs w:val="24"/>
          <w:lang w:eastAsia="pl-PL"/>
        </w:rPr>
        <w:t>e</w:t>
      </w:r>
      <w:r w:rsidRPr="00DB7BA4">
        <w:rPr>
          <w:rFonts w:ascii="Garamond" w:eastAsia="Times" w:hAnsi="Garamond" w:cs="Calibri"/>
          <w:sz w:val="24"/>
          <w:szCs w:val="24"/>
          <w:lang w:eastAsia="pl-PL"/>
        </w:rPr>
        <w:t xml:space="preserve"> dobavljeno blago  odgovarjalo zahtevam naročnika, da bo ustrezne in ponujene kvalitete ter ustrezalo predpisom, ki urejajo predmetno področje v Republiki Sloveniji in v EU,</w:t>
      </w:r>
    </w:p>
    <w:p w14:paraId="137D1841" w14:textId="77777777"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v kolikor bi naročnik zahteval predložitev dokazil ali kakršnekoli informacij o dobavljenem blagu, le-to v zahtevanem roku predložil naročniku,</w:t>
      </w:r>
    </w:p>
    <w:p w14:paraId="41182A10" w14:textId="77777777"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bo opravljal dobavo v skladu z zahtevami naročnika in v rokih, ki jih zahteva naročnik, </w:t>
      </w:r>
    </w:p>
    <w:p w14:paraId="57128758" w14:textId="6DFE24E9"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naročnika v primeru naročila blaga, ki ga ne more dobaviti</w:t>
      </w:r>
      <w:r w:rsidR="00D01023">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o tem takoj, po prejemu naročila, pisno obvestil naročnika,</w:t>
      </w:r>
    </w:p>
    <w:p w14:paraId="7CDF2B82" w14:textId="49DAF04F"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ves čas trajanja naročila spoštoval zahteve naročnika iz razpisne dokumentacije, svojo ponudbo dano na predmetni javni razpis in določila pogodbe,</w:t>
      </w:r>
    </w:p>
    <w:p w14:paraId="189513B0" w14:textId="6F41F5AA"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ves čas izvajanja pogodbe naročnika sproti obveščal o novostih na trgu</w:t>
      </w:r>
      <w:r w:rsidR="00D01023">
        <w:rPr>
          <w:rFonts w:ascii="Garamond" w:eastAsia="Times" w:hAnsi="Garamond" w:cs="Calibri"/>
          <w:sz w:val="24"/>
          <w:szCs w:val="24"/>
          <w:lang w:eastAsia="pl-PL"/>
        </w:rPr>
        <w:t>,</w:t>
      </w:r>
    </w:p>
    <w:p w14:paraId="2A210B59" w14:textId="77777777" w:rsidR="009A3F4D" w:rsidRPr="00DB7BA4" w:rsidRDefault="009A3F4D" w:rsidP="00DB7BA4">
      <w:pPr>
        <w:numPr>
          <w:ilvl w:val="0"/>
          <w:numId w:val="14"/>
        </w:numPr>
        <w:spacing w:before="60"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bo naročnika sproti obveščal o morebitni zamenjavi osebja, ki ga je v ponudbi navedel kot osebje, odgovorno za izvedbo predmeta naročila.</w:t>
      </w:r>
    </w:p>
    <w:p w14:paraId="09E1636C" w14:textId="77777777" w:rsidR="00D01023"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DOKAZIL</w:t>
      </w:r>
      <w:r w:rsidR="00D01023">
        <w:rPr>
          <w:rFonts w:ascii="Garamond" w:eastAsia="Times New Roman" w:hAnsi="Garamond" w:cs="Calibri"/>
          <w:b/>
          <w:sz w:val="24"/>
          <w:szCs w:val="24"/>
        </w:rPr>
        <w:t>A</w:t>
      </w:r>
      <w:r w:rsidRPr="00DB7BA4">
        <w:rPr>
          <w:rFonts w:ascii="Garamond" w:eastAsia="Times New Roman" w:hAnsi="Garamond" w:cs="Calibri"/>
          <w:b/>
          <w:sz w:val="24"/>
          <w:szCs w:val="24"/>
        </w:rPr>
        <w:t>:</w:t>
      </w:r>
      <w:r w:rsidRPr="00DB7BA4">
        <w:rPr>
          <w:rFonts w:ascii="Garamond" w:eastAsia="Times New Roman" w:hAnsi="Garamond" w:cs="Calibri"/>
          <w:sz w:val="24"/>
          <w:szCs w:val="24"/>
        </w:rPr>
        <w:t xml:space="preserve"> </w:t>
      </w:r>
    </w:p>
    <w:p w14:paraId="03D8E765" w14:textId="26AFE061"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Ponudnik/partner/podizvajalec izpolni ESPD obrazec</w:t>
      </w:r>
      <w:r w:rsidR="00D01023">
        <w:rPr>
          <w:rFonts w:ascii="Garamond" w:eastAsia="Times New Roman" w:hAnsi="Garamond" w:cs="Calibri"/>
          <w:sz w:val="24"/>
          <w:szCs w:val="24"/>
        </w:rPr>
        <w:t>.</w:t>
      </w:r>
      <w:r w:rsidRPr="00DB7BA4">
        <w:rPr>
          <w:rFonts w:ascii="Garamond" w:eastAsia="Times New Roman" w:hAnsi="Garamond" w:cs="Calibri"/>
          <w:i/>
          <w:sz w:val="24"/>
          <w:szCs w:val="24"/>
        </w:rPr>
        <w:t xml:space="preserve"> </w:t>
      </w:r>
    </w:p>
    <w:p w14:paraId="163F86A2" w14:textId="25554A09" w:rsidR="009A3F4D" w:rsidRPr="00D01023" w:rsidRDefault="009A3F4D" w:rsidP="00D01023">
      <w:pPr>
        <w:keepNext/>
        <w:spacing w:before="240" w:after="60" w:line="324" w:lineRule="auto"/>
        <w:outlineLvl w:val="1"/>
        <w:rPr>
          <w:rFonts w:ascii="Garamond" w:eastAsia="Times New Roman" w:hAnsi="Garamond" w:cs="Arial"/>
          <w:b/>
          <w:bCs/>
          <w:iCs/>
          <w:sz w:val="24"/>
          <w:szCs w:val="24"/>
        </w:rPr>
      </w:pPr>
      <w:bookmarkStart w:id="58" w:name="_Toc445833176"/>
      <w:bookmarkStart w:id="59" w:name="_Toc93407558"/>
      <w:r w:rsidRPr="00DB7BA4">
        <w:rPr>
          <w:rFonts w:ascii="Garamond" w:eastAsia="Times New Roman" w:hAnsi="Garamond" w:cs="Arial"/>
          <w:b/>
          <w:bCs/>
          <w:iCs/>
          <w:sz w:val="24"/>
          <w:szCs w:val="24"/>
        </w:rPr>
        <w:t>12</w:t>
      </w:r>
      <w:r w:rsidRPr="00D01023">
        <w:rPr>
          <w:rFonts w:ascii="Garamond" w:eastAsia="Times New Roman" w:hAnsi="Garamond" w:cs="Arial"/>
          <w:b/>
          <w:bCs/>
          <w:iCs/>
          <w:sz w:val="24"/>
          <w:szCs w:val="24"/>
        </w:rPr>
        <w:t>.9. Izvedba</w:t>
      </w:r>
      <w:r w:rsidRPr="00DB7BA4">
        <w:rPr>
          <w:rFonts w:ascii="Garamond" w:eastAsia="Times New Roman" w:hAnsi="Garamond" w:cs="Arial"/>
          <w:b/>
          <w:bCs/>
          <w:sz w:val="24"/>
          <w:szCs w:val="24"/>
          <w:lang w:eastAsia="sl-SI"/>
        </w:rPr>
        <w:t xml:space="preserve"> predmeta v skladu</w:t>
      </w:r>
      <w:r w:rsidRPr="00DB7BA4">
        <w:rPr>
          <w:rFonts w:ascii="Garamond" w:eastAsia="Times New Roman" w:hAnsi="Garamond" w:cs="Arial"/>
          <w:bCs/>
          <w:sz w:val="24"/>
          <w:szCs w:val="24"/>
          <w:lang w:eastAsia="sl-SI"/>
        </w:rPr>
        <w:t xml:space="preserve"> </w:t>
      </w:r>
      <w:r w:rsidRPr="00D01023">
        <w:rPr>
          <w:rFonts w:ascii="Garamond" w:eastAsia="Times New Roman" w:hAnsi="Garamond" w:cs="Arial"/>
          <w:b/>
          <w:sz w:val="24"/>
          <w:szCs w:val="24"/>
          <w:lang w:eastAsia="sl-SI"/>
        </w:rPr>
        <w:t>s</w:t>
      </w:r>
      <w:r w:rsidRPr="00D01023">
        <w:rPr>
          <w:rFonts w:ascii="Garamond" w:eastAsia="Times New Roman" w:hAnsi="Garamond" w:cs="Arial"/>
          <w:b/>
          <w:iCs/>
          <w:sz w:val="24"/>
          <w:szCs w:val="24"/>
        </w:rPr>
        <w:t xml:space="preserve"> </w:t>
      </w:r>
      <w:r w:rsidRPr="00DB7BA4">
        <w:rPr>
          <w:rFonts w:ascii="Garamond" w:eastAsia="Times New Roman" w:hAnsi="Garamond" w:cs="Arial"/>
          <w:b/>
          <w:bCs/>
          <w:iCs/>
          <w:sz w:val="24"/>
          <w:szCs w:val="24"/>
        </w:rPr>
        <w:t>pravnimi predpisi, pravili stroke in navodili</w:t>
      </w:r>
      <w:bookmarkEnd w:id="58"/>
      <w:bookmarkEnd w:id="59"/>
    </w:p>
    <w:p w14:paraId="1E1CB1FF" w14:textId="5405F1E4"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Ponudnik mora izvesti predmet javnega naročila v</w:t>
      </w:r>
      <w:r w:rsidRPr="00DB7BA4">
        <w:rPr>
          <w:rFonts w:ascii="Garamond" w:eastAsia="Times New Roman" w:hAnsi="Garamond" w:cs="Calibri"/>
          <w:sz w:val="24"/>
          <w:szCs w:val="24"/>
          <w:lang w:eastAsia="sl-SI"/>
        </w:rPr>
        <w:t xml:space="preserve"> skladu s pravnimi predpisi, pravili stroke in določili  razpisne dokumentacije. Ponudnik se zavezuje, da bo pri izvedbi javnega naročila upošteval obveznosti, ki izhajajo iz predpisov o varstvu zaposlenih in ureditvi delovnih pogojev.</w:t>
      </w:r>
    </w:p>
    <w:p w14:paraId="51FE7E22" w14:textId="77777777" w:rsidR="00D01023" w:rsidRDefault="009A3F4D" w:rsidP="00DB7BA4">
      <w:pPr>
        <w:spacing w:after="0" w:line="324" w:lineRule="auto"/>
        <w:jc w:val="both"/>
        <w:rPr>
          <w:rFonts w:ascii="Garamond" w:eastAsia="Times New Roman" w:hAnsi="Garamond" w:cs="Calibri"/>
          <w:iCs/>
          <w:sz w:val="24"/>
          <w:szCs w:val="24"/>
        </w:rPr>
      </w:pPr>
      <w:bookmarkStart w:id="60" w:name="_Toc377644903"/>
      <w:bookmarkStart w:id="61" w:name="_Toc377669244"/>
      <w:r w:rsidRPr="00DB7BA4">
        <w:rPr>
          <w:rFonts w:ascii="Garamond" w:eastAsia="Times New Roman" w:hAnsi="Garamond" w:cs="Calibri"/>
          <w:b/>
          <w:iCs/>
          <w:sz w:val="24"/>
          <w:szCs w:val="24"/>
        </w:rPr>
        <w:t>DOKAZIL</w:t>
      </w:r>
      <w:r w:rsidR="00D01023">
        <w:rPr>
          <w:rFonts w:ascii="Garamond" w:eastAsia="Times New Roman" w:hAnsi="Garamond" w:cs="Calibri"/>
          <w:b/>
          <w:iCs/>
          <w:sz w:val="24"/>
          <w:szCs w:val="24"/>
        </w:rPr>
        <w:t>A</w:t>
      </w:r>
      <w:r w:rsidRPr="00DB7BA4">
        <w:rPr>
          <w:rFonts w:ascii="Garamond" w:eastAsia="Times New Roman" w:hAnsi="Garamond" w:cs="Calibri"/>
          <w:iCs/>
          <w:sz w:val="24"/>
          <w:szCs w:val="24"/>
        </w:rPr>
        <w:t xml:space="preserve">: </w:t>
      </w:r>
      <w:bookmarkEnd w:id="60"/>
      <w:bookmarkEnd w:id="61"/>
    </w:p>
    <w:p w14:paraId="6EC216B8" w14:textId="2B39B233"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Ponudnik/partner/podizvajalec izpolni ESPD obrazec</w:t>
      </w:r>
      <w:bookmarkStart w:id="62" w:name="_Hlk478975783"/>
      <w:r w:rsidR="00D01023">
        <w:rPr>
          <w:rFonts w:ascii="Garamond" w:eastAsia="Times New Roman" w:hAnsi="Garamond" w:cs="Calibri"/>
          <w:sz w:val="24"/>
          <w:szCs w:val="24"/>
        </w:rPr>
        <w:t>.</w:t>
      </w:r>
      <w:r w:rsidRPr="00DB7BA4">
        <w:rPr>
          <w:rFonts w:ascii="Garamond" w:eastAsia="Times New Roman" w:hAnsi="Garamond" w:cs="Calibri"/>
          <w:i/>
          <w:sz w:val="24"/>
          <w:szCs w:val="24"/>
        </w:rPr>
        <w:t xml:space="preserve"> </w:t>
      </w:r>
    </w:p>
    <w:bookmarkEnd w:id="62"/>
    <w:p w14:paraId="26EE8F66" w14:textId="77777777" w:rsidR="009A3F4D" w:rsidRPr="00DB7BA4" w:rsidRDefault="009A3F4D" w:rsidP="00DB7BA4">
      <w:pPr>
        <w:spacing w:after="0" w:line="324" w:lineRule="auto"/>
        <w:jc w:val="both"/>
        <w:rPr>
          <w:rFonts w:ascii="Garamond" w:eastAsia="Times New Roman" w:hAnsi="Garamond" w:cs="Calibri"/>
          <w:i/>
          <w:sz w:val="24"/>
          <w:szCs w:val="24"/>
        </w:rPr>
      </w:pPr>
    </w:p>
    <w:p w14:paraId="02241193" w14:textId="5F760BD1" w:rsidR="009A3F4D" w:rsidRPr="00D01023" w:rsidRDefault="009A3F4D" w:rsidP="00D01023">
      <w:pPr>
        <w:keepNext/>
        <w:spacing w:before="240" w:after="60" w:line="324" w:lineRule="auto"/>
        <w:outlineLvl w:val="1"/>
        <w:rPr>
          <w:rFonts w:ascii="Garamond" w:eastAsia="Times New Roman" w:hAnsi="Garamond" w:cs="Arial"/>
          <w:b/>
          <w:bCs/>
          <w:iCs/>
          <w:sz w:val="24"/>
          <w:szCs w:val="24"/>
        </w:rPr>
      </w:pPr>
      <w:bookmarkStart w:id="63" w:name="_Toc391998049"/>
      <w:bookmarkStart w:id="64" w:name="_Toc401826039"/>
      <w:bookmarkStart w:id="65" w:name="_Toc445833178"/>
      <w:bookmarkStart w:id="66" w:name="_Toc93407559"/>
      <w:r w:rsidRPr="00DB7BA4">
        <w:rPr>
          <w:rFonts w:ascii="Garamond" w:eastAsia="Times New Roman" w:hAnsi="Garamond" w:cs="Arial"/>
          <w:b/>
          <w:bCs/>
          <w:iCs/>
          <w:sz w:val="24"/>
          <w:szCs w:val="24"/>
        </w:rPr>
        <w:t>12. 10. Skladnost blaga s tehničnimi zahtevami in standardi</w:t>
      </w:r>
      <w:bookmarkEnd w:id="63"/>
      <w:bookmarkEnd w:id="64"/>
      <w:bookmarkEnd w:id="65"/>
      <w:bookmarkEnd w:id="66"/>
    </w:p>
    <w:p w14:paraId="3CC2F64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Ponudnik se zavezuje, da ponujeno blago v celoti ustreza veljavnim predpisom  na območju Slovenije.</w:t>
      </w:r>
    </w:p>
    <w:p w14:paraId="47688DDA" w14:textId="77777777" w:rsidR="00D01023" w:rsidRDefault="009A3F4D" w:rsidP="00DB7BA4">
      <w:pPr>
        <w:spacing w:after="0" w:line="324" w:lineRule="auto"/>
        <w:jc w:val="both"/>
        <w:rPr>
          <w:rFonts w:ascii="Garamond" w:eastAsia="Times New Roman" w:hAnsi="Garamond" w:cs="Calibri"/>
          <w:iCs/>
          <w:sz w:val="24"/>
          <w:szCs w:val="24"/>
        </w:rPr>
      </w:pPr>
      <w:r w:rsidRPr="00DB7BA4">
        <w:rPr>
          <w:rFonts w:ascii="Garamond" w:eastAsia="Times New Roman" w:hAnsi="Garamond" w:cs="Calibri"/>
          <w:b/>
          <w:iCs/>
          <w:sz w:val="24"/>
          <w:szCs w:val="24"/>
        </w:rPr>
        <w:t>DOKAZIL</w:t>
      </w:r>
      <w:r w:rsidR="00D01023">
        <w:rPr>
          <w:rFonts w:ascii="Garamond" w:eastAsia="Times New Roman" w:hAnsi="Garamond" w:cs="Calibri"/>
          <w:b/>
          <w:iCs/>
          <w:sz w:val="24"/>
          <w:szCs w:val="24"/>
        </w:rPr>
        <w:t>A</w:t>
      </w:r>
      <w:r w:rsidRPr="00DB7BA4">
        <w:rPr>
          <w:rFonts w:ascii="Garamond" w:eastAsia="Times New Roman" w:hAnsi="Garamond" w:cs="Calibri"/>
          <w:iCs/>
          <w:sz w:val="24"/>
          <w:szCs w:val="24"/>
        </w:rPr>
        <w:t xml:space="preserve">: </w:t>
      </w:r>
    </w:p>
    <w:p w14:paraId="7DB0C3E3" w14:textId="321D5E94" w:rsidR="00DA7B8B" w:rsidRPr="00D01023" w:rsidRDefault="009A3F4D" w:rsidP="00D01023">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Ponudnik/partner/podizvajalec izpolni ESPD obrazec</w:t>
      </w:r>
      <w:r w:rsidR="00D01023">
        <w:rPr>
          <w:rFonts w:ascii="Garamond" w:eastAsia="Times New Roman" w:hAnsi="Garamond" w:cs="Calibri"/>
          <w:sz w:val="24"/>
          <w:szCs w:val="24"/>
        </w:rPr>
        <w:t>.</w:t>
      </w:r>
    </w:p>
    <w:p w14:paraId="3D3A38BE" w14:textId="2BC2236A" w:rsidR="009A3F4D" w:rsidRPr="00D01023" w:rsidRDefault="009A3F4D" w:rsidP="00D01023">
      <w:pPr>
        <w:numPr>
          <w:ilvl w:val="4"/>
          <w:numId w:val="0"/>
        </w:numPr>
        <w:spacing w:before="200" w:after="0" w:line="324" w:lineRule="auto"/>
        <w:jc w:val="both"/>
        <w:outlineLvl w:val="4"/>
        <w:rPr>
          <w:rFonts w:ascii="Garamond" w:hAnsi="Garamond"/>
          <w:b/>
          <w:i/>
          <w:iCs/>
          <w:sz w:val="24"/>
          <w:szCs w:val="24"/>
          <w:lang w:eastAsia="sl-SI"/>
        </w:rPr>
      </w:pPr>
      <w:r w:rsidRPr="00DB7BA4">
        <w:rPr>
          <w:rFonts w:ascii="Garamond" w:hAnsi="Garamond"/>
          <w:b/>
          <w:iCs/>
          <w:sz w:val="24"/>
          <w:szCs w:val="24"/>
          <w:lang w:eastAsia="sl-SI"/>
        </w:rPr>
        <w:t>12.11. Zagotavljanje dobre distribucijske prakse</w:t>
      </w:r>
    </w:p>
    <w:p w14:paraId="7D9FA0E5" w14:textId="451DB7D8" w:rsidR="009A3F4D" w:rsidRPr="00DB7BA4" w:rsidRDefault="009A3F4D" w:rsidP="00DB7BA4">
      <w:pPr>
        <w:spacing w:after="0" w:line="324" w:lineRule="auto"/>
        <w:rPr>
          <w:rFonts w:ascii="Garamond" w:eastAsia="Times New Roman" w:hAnsi="Garamond" w:cs="Times New Roman"/>
          <w:sz w:val="24"/>
          <w:szCs w:val="24"/>
        </w:rPr>
      </w:pPr>
      <w:r w:rsidRPr="00DB7BA4">
        <w:rPr>
          <w:rFonts w:ascii="Garamond" w:eastAsia="Times New Roman" w:hAnsi="Garamond" w:cs="Times New Roman"/>
          <w:sz w:val="24"/>
          <w:szCs w:val="24"/>
        </w:rPr>
        <w:t xml:space="preserve">Ponudnik, ki oddaja ponudbo </w:t>
      </w:r>
      <w:r w:rsidR="00D01023">
        <w:rPr>
          <w:rFonts w:ascii="Garamond" w:eastAsia="Times New Roman" w:hAnsi="Garamond" w:cs="Times New Roman"/>
          <w:sz w:val="24"/>
          <w:szCs w:val="24"/>
        </w:rPr>
        <w:t>za sklope</w:t>
      </w:r>
      <w:r w:rsidRPr="00DB7BA4">
        <w:rPr>
          <w:rFonts w:ascii="Garamond" w:eastAsia="Times New Roman" w:hAnsi="Garamond" w:cs="Times New Roman"/>
          <w:sz w:val="24"/>
          <w:szCs w:val="24"/>
        </w:rPr>
        <w:t xml:space="preserve"> 1-24,  mora zagotavljati dobavo blaga upoštevajoč </w:t>
      </w:r>
      <w:r w:rsidR="00D01023">
        <w:rPr>
          <w:rFonts w:ascii="Garamond" w:eastAsia="Times New Roman" w:hAnsi="Garamond" w:cs="Times New Roman"/>
          <w:sz w:val="24"/>
          <w:szCs w:val="24"/>
        </w:rPr>
        <w:t>D</w:t>
      </w:r>
      <w:r w:rsidRPr="00DB7BA4">
        <w:rPr>
          <w:rFonts w:ascii="Garamond" w:eastAsia="Times New Roman" w:hAnsi="Garamond" w:cs="Times New Roman"/>
          <w:sz w:val="24"/>
          <w:szCs w:val="24"/>
        </w:rPr>
        <w:t xml:space="preserve">obro distribucijsko prakso,  upoštevajoč zahteve Smernic o dobri distribucijski praksi za zdravila za uporabo v humani medicini (Uradni list EU, 23.11.2013) ter Pravilnikom o sistemu za sprejem, shranjevanje in sledljivost zdravil (Uradni list RS, št. 82/15, 70/16). </w:t>
      </w:r>
    </w:p>
    <w:p w14:paraId="6FEC6328" w14:textId="77777777" w:rsidR="009A3F4D" w:rsidRPr="00DB7BA4" w:rsidRDefault="009A3F4D" w:rsidP="00DB7BA4">
      <w:pPr>
        <w:spacing w:after="0" w:line="324" w:lineRule="auto"/>
        <w:rPr>
          <w:rFonts w:ascii="Garamond" w:eastAsia="Times New Roman" w:hAnsi="Garamond" w:cs="Calibri"/>
          <w:sz w:val="24"/>
          <w:szCs w:val="24"/>
        </w:rPr>
      </w:pPr>
    </w:p>
    <w:p w14:paraId="0DC123F2" w14:textId="77777777" w:rsidR="00D01023"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DOKAZIL</w:t>
      </w:r>
      <w:r w:rsidR="00D01023">
        <w:rPr>
          <w:rFonts w:ascii="Garamond" w:eastAsia="Times New Roman" w:hAnsi="Garamond" w:cs="Calibri"/>
          <w:b/>
          <w:sz w:val="24"/>
          <w:szCs w:val="24"/>
        </w:rPr>
        <w:t>A</w:t>
      </w:r>
      <w:r w:rsidRPr="00DB7BA4">
        <w:rPr>
          <w:rFonts w:ascii="Garamond" w:eastAsia="Times New Roman" w:hAnsi="Garamond" w:cs="Calibri"/>
          <w:b/>
          <w:sz w:val="24"/>
          <w:szCs w:val="24"/>
        </w:rPr>
        <w:t>:</w:t>
      </w:r>
      <w:r w:rsidRPr="00DB7BA4">
        <w:rPr>
          <w:rFonts w:ascii="Garamond" w:eastAsia="Times New Roman" w:hAnsi="Garamond" w:cs="Calibri"/>
          <w:sz w:val="24"/>
          <w:szCs w:val="24"/>
        </w:rPr>
        <w:t xml:space="preserve"> </w:t>
      </w:r>
    </w:p>
    <w:p w14:paraId="5AA4DA02" w14:textId="3F75B63C" w:rsidR="009A3F4D" w:rsidRPr="00DB7BA4" w:rsidRDefault="009A3F4D" w:rsidP="00DB7BA4">
      <w:p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Ponudnik/partner/podizvajalec izpolni ESPD obrazec</w:t>
      </w:r>
      <w:r w:rsidR="00D01023">
        <w:rPr>
          <w:rFonts w:ascii="Garamond" w:eastAsia="Times New Roman" w:hAnsi="Garamond" w:cs="Calibri"/>
          <w:sz w:val="24"/>
          <w:szCs w:val="24"/>
        </w:rPr>
        <w:t>.</w:t>
      </w:r>
    </w:p>
    <w:p w14:paraId="6C471DCE" w14:textId="21DCFACF" w:rsidR="009A3F4D" w:rsidRPr="00D01023" w:rsidRDefault="009A3F4D" w:rsidP="00D01023">
      <w:pPr>
        <w:keepNext/>
        <w:spacing w:before="240" w:after="60" w:line="324" w:lineRule="auto"/>
        <w:jc w:val="both"/>
        <w:outlineLvl w:val="1"/>
        <w:rPr>
          <w:rFonts w:ascii="Garamond" w:eastAsia="Times New Roman" w:hAnsi="Garamond" w:cs="Calibri"/>
          <w:b/>
          <w:bCs/>
          <w:iCs/>
          <w:sz w:val="24"/>
          <w:szCs w:val="24"/>
        </w:rPr>
      </w:pPr>
      <w:bookmarkStart w:id="67" w:name="_Toc445833180"/>
      <w:bookmarkStart w:id="68" w:name="_Toc93407560"/>
      <w:r w:rsidRPr="00DB7BA4">
        <w:rPr>
          <w:rFonts w:ascii="Garamond" w:eastAsia="Times New Roman" w:hAnsi="Garamond" w:cs="Calibri"/>
          <w:b/>
          <w:bCs/>
          <w:iCs/>
          <w:sz w:val="24"/>
          <w:szCs w:val="24"/>
        </w:rPr>
        <w:t>13. Pravna podlaga</w:t>
      </w:r>
      <w:bookmarkEnd w:id="67"/>
      <w:bookmarkEnd w:id="68"/>
    </w:p>
    <w:p w14:paraId="7F4F672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postopku oddaje javnega naročila in tekom izvedbe javnega naročila je potrebno upoštevati:</w:t>
      </w:r>
    </w:p>
    <w:p w14:paraId="2434A679" w14:textId="29453266" w:rsidR="009A3F4D" w:rsidRPr="00DB7BA4" w:rsidRDefault="009A3F4D" w:rsidP="00DB7BA4">
      <w:pPr>
        <w:numPr>
          <w:ilvl w:val="0"/>
          <w:numId w:val="4"/>
        </w:numPr>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Zakon o javnem naročanju (Ur</w:t>
      </w:r>
      <w:r w:rsidR="004B126E">
        <w:rPr>
          <w:rFonts w:ascii="Garamond" w:eastAsia="Times New Roman" w:hAnsi="Garamond" w:cs="Calibri"/>
          <w:sz w:val="24"/>
          <w:szCs w:val="24"/>
          <w:lang w:eastAsia="sl-SI"/>
        </w:rPr>
        <w:t xml:space="preserve">adni list </w:t>
      </w:r>
      <w:r w:rsidRPr="00DB7BA4">
        <w:rPr>
          <w:rFonts w:ascii="Garamond" w:eastAsia="Times New Roman" w:hAnsi="Garamond" w:cs="Calibri"/>
          <w:sz w:val="24"/>
          <w:szCs w:val="24"/>
          <w:lang w:eastAsia="sl-SI"/>
        </w:rPr>
        <w:t>RS, št 91/15, s spremembami, v nadaljevanju: ZJN-3);</w:t>
      </w:r>
    </w:p>
    <w:p w14:paraId="12E33412" w14:textId="77777777" w:rsidR="009A3F4D" w:rsidRPr="00DB7BA4" w:rsidRDefault="009A3F4D" w:rsidP="00DB7BA4">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DB7BA4">
        <w:rPr>
          <w:rFonts w:ascii="Garamond" w:eastAsiaTheme="minorEastAsia" w:hAnsi="Garamond" w:cs="Calibri"/>
          <w:sz w:val="24"/>
          <w:szCs w:val="24"/>
          <w:lang w:eastAsia="sl-SI"/>
        </w:rPr>
        <w:t>Zakon o pravnem varstvu v postopkih javnega naročanja (Uradni list RS, št 43/2011, s spremembami, v nadaljevanju: ZPVPJN)</w:t>
      </w:r>
    </w:p>
    <w:p w14:paraId="31514E49" w14:textId="77777777" w:rsidR="009A3F4D" w:rsidRPr="00DB7BA4" w:rsidRDefault="009A3F4D" w:rsidP="00DB7BA4">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DB7BA4">
        <w:rPr>
          <w:rFonts w:ascii="Garamond" w:eastAsiaTheme="minorEastAsia" w:hAnsi="Garamond" w:cs="Calibri"/>
          <w:sz w:val="24"/>
          <w:szCs w:val="24"/>
          <w:lang w:eastAsia="sl-SI"/>
        </w:rPr>
        <w:t>Obligacijski zakonik (Uradni list RS, št. 97/07, s spremembami, v nadaljevanju: OZ);</w:t>
      </w:r>
    </w:p>
    <w:p w14:paraId="6CF631C8" w14:textId="1BB62DF5" w:rsidR="009A3F4D" w:rsidRPr="004B126E" w:rsidRDefault="009A3F4D" w:rsidP="00DB7BA4">
      <w:pPr>
        <w:numPr>
          <w:ilvl w:val="0"/>
          <w:numId w:val="4"/>
        </w:numPr>
        <w:tabs>
          <w:tab w:val="num" w:pos="927"/>
        </w:tabs>
        <w:spacing w:after="0" w:line="324" w:lineRule="auto"/>
        <w:contextualSpacing/>
        <w:jc w:val="both"/>
        <w:rPr>
          <w:rFonts w:ascii="Garamond" w:eastAsiaTheme="minorEastAsia" w:hAnsi="Garamond" w:cs="Calibri"/>
          <w:sz w:val="24"/>
          <w:szCs w:val="24"/>
          <w:lang w:eastAsia="sl-SI"/>
        </w:rPr>
      </w:pPr>
      <w:r w:rsidRPr="00DB7BA4">
        <w:rPr>
          <w:rFonts w:ascii="Garamond" w:eastAsiaTheme="minorEastAsia" w:hAnsi="Garamond" w:cs="Calibri"/>
          <w:sz w:val="24"/>
          <w:szCs w:val="24"/>
          <w:lang w:eastAsia="sl-SI"/>
        </w:rPr>
        <w:t>vs</w:t>
      </w:r>
      <w:r w:rsidR="004B126E">
        <w:rPr>
          <w:rFonts w:ascii="Garamond" w:eastAsiaTheme="minorEastAsia" w:hAnsi="Garamond" w:cs="Calibri"/>
          <w:sz w:val="24"/>
          <w:szCs w:val="24"/>
          <w:lang w:eastAsia="sl-SI"/>
        </w:rPr>
        <w:t>e</w:t>
      </w:r>
      <w:r w:rsidRPr="00DB7BA4">
        <w:rPr>
          <w:rFonts w:ascii="Garamond" w:eastAsiaTheme="minorEastAsia" w:hAnsi="Garamond" w:cs="Calibri"/>
          <w:sz w:val="24"/>
          <w:szCs w:val="24"/>
          <w:lang w:eastAsia="sl-SI"/>
        </w:rPr>
        <w:t xml:space="preserve"> veljavn</w:t>
      </w:r>
      <w:r w:rsidR="004B126E">
        <w:rPr>
          <w:rFonts w:ascii="Garamond" w:eastAsiaTheme="minorEastAsia" w:hAnsi="Garamond" w:cs="Calibri"/>
          <w:sz w:val="24"/>
          <w:szCs w:val="24"/>
          <w:lang w:eastAsia="sl-SI"/>
        </w:rPr>
        <w:t>e</w:t>
      </w:r>
      <w:r w:rsidRPr="00DB7BA4">
        <w:rPr>
          <w:rFonts w:ascii="Garamond" w:eastAsiaTheme="minorEastAsia" w:hAnsi="Garamond" w:cs="Calibri"/>
          <w:sz w:val="24"/>
          <w:szCs w:val="24"/>
          <w:lang w:eastAsia="sl-SI"/>
        </w:rPr>
        <w:t xml:space="preserve"> zakon</w:t>
      </w:r>
      <w:r w:rsidR="004B126E">
        <w:rPr>
          <w:rFonts w:ascii="Garamond" w:eastAsiaTheme="minorEastAsia" w:hAnsi="Garamond" w:cs="Calibri"/>
          <w:sz w:val="24"/>
          <w:szCs w:val="24"/>
          <w:lang w:eastAsia="sl-SI"/>
        </w:rPr>
        <w:t>e</w:t>
      </w:r>
      <w:r w:rsidRPr="00DB7BA4">
        <w:rPr>
          <w:rFonts w:ascii="Garamond" w:eastAsiaTheme="minorEastAsia" w:hAnsi="Garamond" w:cs="Calibri"/>
          <w:sz w:val="24"/>
          <w:szCs w:val="24"/>
          <w:lang w:eastAsia="sl-SI"/>
        </w:rPr>
        <w:t xml:space="preserve"> in predpis</w:t>
      </w:r>
      <w:r w:rsidR="004B126E">
        <w:rPr>
          <w:rFonts w:ascii="Garamond" w:eastAsiaTheme="minorEastAsia" w:hAnsi="Garamond" w:cs="Calibri"/>
          <w:sz w:val="24"/>
          <w:szCs w:val="24"/>
          <w:lang w:eastAsia="sl-SI"/>
        </w:rPr>
        <w:t>e</w:t>
      </w:r>
      <w:r w:rsidRPr="00DB7BA4">
        <w:rPr>
          <w:rFonts w:ascii="Garamond" w:eastAsiaTheme="minorEastAsia" w:hAnsi="Garamond" w:cs="Calibri"/>
          <w:sz w:val="24"/>
          <w:szCs w:val="24"/>
          <w:lang w:eastAsia="sl-SI"/>
        </w:rPr>
        <w:t>, ki urejajo področje predmeta (sklopa) javnega naročila.</w:t>
      </w:r>
    </w:p>
    <w:p w14:paraId="302E6806" w14:textId="77777777" w:rsidR="004B126E" w:rsidRDefault="009A3F4D" w:rsidP="004B126E">
      <w:pPr>
        <w:keepNext/>
        <w:spacing w:before="240" w:after="60" w:line="324" w:lineRule="auto"/>
        <w:jc w:val="both"/>
        <w:outlineLvl w:val="1"/>
        <w:rPr>
          <w:rFonts w:ascii="Garamond" w:eastAsia="Times New Roman" w:hAnsi="Garamond" w:cs="Calibri"/>
          <w:b/>
          <w:bCs/>
          <w:iCs/>
          <w:sz w:val="24"/>
          <w:szCs w:val="24"/>
        </w:rPr>
      </w:pPr>
      <w:bookmarkStart w:id="69" w:name="_Toc93407561"/>
      <w:r w:rsidRPr="00DB7BA4">
        <w:rPr>
          <w:rFonts w:ascii="Garamond" w:eastAsia="Times New Roman" w:hAnsi="Garamond" w:cs="Calibri"/>
          <w:b/>
          <w:bCs/>
          <w:iCs/>
          <w:sz w:val="24"/>
          <w:szCs w:val="24"/>
        </w:rPr>
        <w:t>14. Pouk o pravnem sredstvu</w:t>
      </w:r>
      <w:bookmarkStart w:id="70" w:name="_Hlk503725256"/>
      <w:bookmarkEnd w:id="69"/>
    </w:p>
    <w:p w14:paraId="34C94C12" w14:textId="7F5982EC" w:rsidR="009A3F4D" w:rsidRPr="002C5DCA" w:rsidRDefault="009A3F4D" w:rsidP="002C5DCA">
      <w:pPr>
        <w:spacing w:after="100" w:afterAutospacing="1" w:line="324" w:lineRule="auto"/>
        <w:jc w:val="both"/>
        <w:rPr>
          <w:rFonts w:ascii="Garamond" w:hAnsi="Garamond"/>
          <w:b/>
          <w:bCs/>
          <w:iCs/>
          <w:sz w:val="24"/>
          <w:szCs w:val="24"/>
        </w:rPr>
      </w:pPr>
      <w:r w:rsidRPr="002C5DCA">
        <w:rPr>
          <w:rFonts w:ascii="Garamond" w:hAnsi="Garamond"/>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2C5DCA">
        <w:rPr>
          <w:rFonts w:ascii="Garamond" w:hAnsi="Garamond" w:cs="Lucida Sans"/>
          <w:sz w:val="24"/>
          <w:szCs w:val="24"/>
        </w:rPr>
        <w:t>š</w:t>
      </w:r>
      <w:r w:rsidRPr="002C5DCA">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2C5DCA">
        <w:rPr>
          <w:rFonts w:ascii="Garamond" w:hAnsi="Garamond" w:cs="Lucida Sans"/>
          <w:sz w:val="24"/>
          <w:szCs w:val="24"/>
        </w:rPr>
        <w:t>š</w:t>
      </w:r>
      <w:r w:rsidRPr="002C5DCA">
        <w:rPr>
          <w:rFonts w:ascii="Garamond" w:hAnsi="Garamond"/>
          <w:sz w:val="24"/>
          <w:szCs w:val="24"/>
        </w:rPr>
        <w:t>ega ponudnika.</w:t>
      </w:r>
      <w:r w:rsidRPr="002C5DCA">
        <w:rPr>
          <w:rFonts w:ascii="Garamond" w:hAnsi="Garamond"/>
          <w:sz w:val="24"/>
          <w:szCs w:val="24"/>
          <w:lang w:eastAsia="sl-SI"/>
        </w:rPr>
        <w:t xml:space="preserve"> Zahtevek za revizijo mora vsebovati vse podatke in dokazila, kot jih določa 15. člen ZPVPJN. Skladno z drugo alinejo prvega odstavka 71. člena ZPVPJN zna</w:t>
      </w:r>
      <w:r w:rsidRPr="002C5DCA">
        <w:rPr>
          <w:rFonts w:ascii="Garamond" w:hAnsi="Garamond" w:cs="Lucida Sans"/>
          <w:sz w:val="24"/>
          <w:szCs w:val="24"/>
          <w:lang w:eastAsia="sl-SI"/>
        </w:rPr>
        <w:t>š</w:t>
      </w:r>
      <w:r w:rsidRPr="002C5DCA">
        <w:rPr>
          <w:rFonts w:ascii="Garamond" w:hAnsi="Garamond"/>
          <w:sz w:val="24"/>
          <w:szCs w:val="24"/>
          <w:lang w:eastAsia="sl-SI"/>
        </w:rPr>
        <w:t>a taksa za vložitev zahtevka za revizijo, ki se nana</w:t>
      </w:r>
      <w:r w:rsidRPr="002C5DCA">
        <w:rPr>
          <w:rFonts w:ascii="Garamond" w:hAnsi="Garamond" w:cs="Lucida Sans"/>
          <w:sz w:val="24"/>
          <w:szCs w:val="24"/>
          <w:lang w:eastAsia="sl-SI"/>
        </w:rPr>
        <w:t>š</w:t>
      </w:r>
      <w:r w:rsidRPr="002C5DCA">
        <w:rPr>
          <w:rFonts w:ascii="Garamond" w:hAnsi="Garamond"/>
          <w:sz w:val="24"/>
          <w:szCs w:val="24"/>
          <w:lang w:eastAsia="sl-SI"/>
        </w:rPr>
        <w:t xml:space="preserve">a na razpisno dokumentacijo, če so predmet javnega naročila blago in storitve in se javno naročilo oddaja po odprtem postopku 4.000,00 EUR. Taksa se plača na transakcijski račun odprt pri Banki Slovenije, Slovenska cesta 35, 1505 Ljubljana, Slovenija </w:t>
      </w:r>
      <w:r w:rsidRPr="002C5DCA">
        <w:rPr>
          <w:rFonts w:ascii="Garamond" w:hAnsi="Garamond" w:cs="Lucida Sans"/>
          <w:sz w:val="24"/>
          <w:szCs w:val="24"/>
          <w:lang w:eastAsia="sl-SI"/>
        </w:rPr>
        <w:t>š</w:t>
      </w:r>
      <w:r w:rsidRPr="002C5DCA">
        <w:rPr>
          <w:rFonts w:ascii="Garamond" w:hAnsi="Garamond"/>
          <w:sz w:val="24"/>
          <w:szCs w:val="24"/>
          <w:lang w:eastAsia="sl-SI"/>
        </w:rPr>
        <w:t xml:space="preserve">t. SI56 0110 0100 0358 802, SWIFT koda BS LJ SI 2X, </w:t>
      </w:r>
      <w:r w:rsidRPr="002C5DCA">
        <w:rPr>
          <w:rFonts w:ascii="Garamond" w:hAnsi="Garamond"/>
          <w:sz w:val="24"/>
          <w:szCs w:val="24"/>
          <w:lang w:eastAsia="sl-SI"/>
        </w:rPr>
        <w:lastRenderedPageBreak/>
        <w:t>IBAN SI56011001000358802 in sklic 11 16110-7111290XXXXX</w:t>
      </w:r>
      <w:bookmarkEnd w:id="70"/>
      <w:r w:rsidRPr="002C5DCA">
        <w:rPr>
          <w:rFonts w:ascii="Garamond" w:hAnsi="Garamond"/>
          <w:sz w:val="24"/>
          <w:szCs w:val="24"/>
          <w:lang w:eastAsia="sl-SI"/>
        </w:rPr>
        <w:t xml:space="preserve"> (X oznake pomenijo številko objave na Portalu javnih naročil, pri čemer sta zadnji dve 22)</w:t>
      </w:r>
      <w:r w:rsidR="004B126E" w:rsidRPr="002C5DCA">
        <w:rPr>
          <w:rFonts w:ascii="Garamond" w:hAnsi="Garamond"/>
          <w:sz w:val="24"/>
          <w:szCs w:val="24"/>
          <w:lang w:eastAsia="sl-SI"/>
        </w:rPr>
        <w:t>.</w:t>
      </w:r>
    </w:p>
    <w:p w14:paraId="2978303F" w14:textId="77777777" w:rsidR="009A3F4D" w:rsidRPr="002C5DCA" w:rsidRDefault="009A3F4D" w:rsidP="002C5DCA">
      <w:pPr>
        <w:spacing w:after="100" w:afterAutospacing="1" w:line="324" w:lineRule="auto"/>
        <w:jc w:val="both"/>
        <w:rPr>
          <w:rFonts w:ascii="Garamond" w:hAnsi="Garamond"/>
          <w:sz w:val="24"/>
          <w:szCs w:val="24"/>
          <w:lang w:eastAsia="sl-SI"/>
        </w:rPr>
      </w:pPr>
      <w:r w:rsidRPr="002C5DCA">
        <w:rPr>
          <w:rFonts w:ascii="Garamond" w:hAnsi="Garamond"/>
          <w:sz w:val="24"/>
          <w:szCs w:val="24"/>
          <w:lang w:eastAsia="sl-SI"/>
        </w:rPr>
        <w:t>Zahtevek se vloži preko sistema e-revizija</w:t>
      </w:r>
    </w:p>
    <w:p w14:paraId="02DFB556" w14:textId="77777777" w:rsidR="009A3F4D" w:rsidRPr="002C5DCA" w:rsidRDefault="009A3F4D" w:rsidP="002C5DCA">
      <w:pPr>
        <w:spacing w:after="100" w:afterAutospacing="1" w:line="324" w:lineRule="auto"/>
        <w:jc w:val="both"/>
        <w:rPr>
          <w:rFonts w:ascii="Garamond" w:hAnsi="Garamond"/>
          <w:sz w:val="24"/>
          <w:szCs w:val="24"/>
          <w:lang w:eastAsia="sl-SI"/>
        </w:rPr>
      </w:pPr>
    </w:p>
    <w:p w14:paraId="5B3C4C8D" w14:textId="77777777" w:rsidR="009A3F4D" w:rsidRPr="002C5DCA" w:rsidRDefault="009A3F4D" w:rsidP="00452B8A">
      <w:pPr>
        <w:spacing w:after="100" w:afterAutospacing="1" w:line="324" w:lineRule="auto"/>
        <w:jc w:val="right"/>
        <w:rPr>
          <w:rFonts w:ascii="Garamond" w:hAnsi="Garamond"/>
          <w:sz w:val="24"/>
          <w:szCs w:val="24"/>
          <w:lang w:eastAsia="sl-SI"/>
        </w:rPr>
      </w:pPr>
    </w:p>
    <w:p w14:paraId="3351B2CA" w14:textId="77777777" w:rsidR="009A3F4D" w:rsidRPr="002C5DCA" w:rsidRDefault="009A3F4D" w:rsidP="00452B8A">
      <w:pPr>
        <w:spacing w:after="100" w:afterAutospacing="1" w:line="324" w:lineRule="auto"/>
        <w:jc w:val="right"/>
        <w:rPr>
          <w:rFonts w:ascii="Garamond" w:eastAsiaTheme="minorEastAsia" w:hAnsi="Garamond"/>
          <w:bCs/>
          <w:sz w:val="24"/>
          <w:szCs w:val="24"/>
          <w:lang w:eastAsia="sl-SI"/>
        </w:rPr>
      </w:pPr>
    </w:p>
    <w:p w14:paraId="6044B9A3" w14:textId="77777777" w:rsidR="009A3F4D" w:rsidRPr="002C5DCA" w:rsidRDefault="009A3F4D" w:rsidP="00452B8A">
      <w:pPr>
        <w:spacing w:after="100" w:afterAutospacing="1" w:line="324" w:lineRule="auto"/>
        <w:jc w:val="right"/>
        <w:rPr>
          <w:rFonts w:ascii="Garamond" w:hAnsi="Garamond"/>
          <w:sz w:val="24"/>
          <w:szCs w:val="24"/>
        </w:rPr>
      </w:pPr>
      <w:r w:rsidRPr="002C5DCA">
        <w:rPr>
          <w:rFonts w:ascii="Garamond" w:hAnsi="Garamond"/>
          <w:sz w:val="24"/>
          <w:szCs w:val="24"/>
        </w:rPr>
        <w:t>Andreja Leskovec</w:t>
      </w:r>
    </w:p>
    <w:p w14:paraId="47927C47" w14:textId="77777777" w:rsidR="009A3F4D" w:rsidRPr="002C5DCA" w:rsidRDefault="009A3F4D" w:rsidP="00452B8A">
      <w:pPr>
        <w:spacing w:after="100" w:afterAutospacing="1" w:line="324" w:lineRule="auto"/>
        <w:jc w:val="right"/>
        <w:rPr>
          <w:rFonts w:ascii="Garamond" w:hAnsi="Garamond"/>
          <w:sz w:val="24"/>
          <w:szCs w:val="24"/>
        </w:rPr>
      </w:pPr>
      <w:r w:rsidRPr="002C5DCA">
        <w:rPr>
          <w:rFonts w:ascii="Garamond" w:hAnsi="Garamond"/>
          <w:sz w:val="24"/>
          <w:szCs w:val="24"/>
        </w:rPr>
        <w:t>direktorica</w:t>
      </w:r>
    </w:p>
    <w:p w14:paraId="59B6965E" w14:textId="77777777" w:rsidR="009A3F4D" w:rsidRPr="00DB7BA4" w:rsidRDefault="009A3F4D" w:rsidP="00452B8A">
      <w:pPr>
        <w:spacing w:after="0" w:line="324" w:lineRule="auto"/>
        <w:jc w:val="right"/>
        <w:rPr>
          <w:rFonts w:ascii="Garamond" w:eastAsia="Times New Roman" w:hAnsi="Garamond" w:cs="Calibri"/>
          <w:sz w:val="24"/>
          <w:szCs w:val="24"/>
        </w:rPr>
      </w:pPr>
    </w:p>
    <w:p w14:paraId="4CB3878A" w14:textId="77777777" w:rsidR="009A3F4D" w:rsidRPr="00DB7BA4" w:rsidRDefault="009A3F4D" w:rsidP="00452B8A">
      <w:pPr>
        <w:spacing w:after="0" w:line="324" w:lineRule="auto"/>
        <w:jc w:val="right"/>
        <w:rPr>
          <w:rFonts w:ascii="Garamond" w:eastAsia="Times New Roman" w:hAnsi="Garamond" w:cs="Calibri"/>
          <w:sz w:val="24"/>
          <w:szCs w:val="24"/>
        </w:rPr>
      </w:pPr>
    </w:p>
    <w:p w14:paraId="4F15D17C" w14:textId="77777777" w:rsidR="00DA7B8B" w:rsidRDefault="00DA7B8B" w:rsidP="00DB7BA4">
      <w:pPr>
        <w:keepNext/>
        <w:spacing w:before="240" w:after="60" w:line="324" w:lineRule="auto"/>
        <w:jc w:val="both"/>
        <w:outlineLvl w:val="1"/>
        <w:rPr>
          <w:rFonts w:ascii="Garamond" w:eastAsia="Times New Roman" w:hAnsi="Garamond" w:cs="Calibri"/>
          <w:b/>
          <w:bCs/>
          <w:iCs/>
          <w:sz w:val="24"/>
          <w:szCs w:val="24"/>
        </w:rPr>
      </w:pPr>
      <w:bookmarkStart w:id="71" w:name="_Toc445833182"/>
    </w:p>
    <w:p w14:paraId="43199C9A" w14:textId="77777777" w:rsidR="00DA7B8B" w:rsidRDefault="00DA7B8B" w:rsidP="00DA7B8B"/>
    <w:p w14:paraId="47180C6B" w14:textId="77777777" w:rsidR="00DA7B8B" w:rsidRDefault="00DA7B8B" w:rsidP="00DA7B8B"/>
    <w:p w14:paraId="427CF9FB" w14:textId="4F8EFB9C" w:rsidR="00DA7B8B" w:rsidRDefault="00DA7B8B" w:rsidP="00DA7B8B"/>
    <w:p w14:paraId="3B57646B" w14:textId="22B4210F" w:rsidR="00DA7B8B" w:rsidRDefault="00DA7B8B" w:rsidP="00DA7B8B"/>
    <w:p w14:paraId="7364FB29" w14:textId="77777777" w:rsidR="00DA7B8B" w:rsidRDefault="00DA7B8B" w:rsidP="00DA7B8B"/>
    <w:p w14:paraId="3692E963" w14:textId="06F76868" w:rsidR="004B126E" w:rsidRDefault="004B126E" w:rsidP="00DB7BA4">
      <w:pPr>
        <w:keepNext/>
        <w:spacing w:before="240" w:after="60" w:line="324" w:lineRule="auto"/>
        <w:jc w:val="both"/>
        <w:outlineLvl w:val="1"/>
        <w:rPr>
          <w:rFonts w:ascii="Garamond" w:eastAsia="Times New Roman" w:hAnsi="Garamond" w:cs="Calibri"/>
          <w:b/>
          <w:bCs/>
          <w:iCs/>
          <w:sz w:val="24"/>
          <w:szCs w:val="24"/>
        </w:rPr>
      </w:pPr>
    </w:p>
    <w:p w14:paraId="2C997155" w14:textId="77777777" w:rsidR="002C5DCA" w:rsidRDefault="002C5DCA" w:rsidP="00DB7BA4">
      <w:pPr>
        <w:keepNext/>
        <w:spacing w:before="240" w:after="60" w:line="324" w:lineRule="auto"/>
        <w:jc w:val="both"/>
        <w:outlineLvl w:val="1"/>
        <w:rPr>
          <w:rFonts w:ascii="Garamond" w:eastAsia="Times New Roman" w:hAnsi="Garamond" w:cs="Calibri"/>
          <w:b/>
          <w:bCs/>
          <w:iCs/>
          <w:sz w:val="24"/>
          <w:szCs w:val="24"/>
        </w:rPr>
      </w:pPr>
    </w:p>
    <w:p w14:paraId="5C6D04F8" w14:textId="0E4CC0A4" w:rsidR="004B126E" w:rsidRDefault="004B126E" w:rsidP="00DB7BA4">
      <w:pPr>
        <w:keepNext/>
        <w:spacing w:before="240" w:after="60" w:line="324" w:lineRule="auto"/>
        <w:jc w:val="both"/>
        <w:outlineLvl w:val="1"/>
        <w:rPr>
          <w:rFonts w:ascii="Garamond" w:eastAsia="Times New Roman" w:hAnsi="Garamond" w:cs="Calibri"/>
          <w:b/>
          <w:bCs/>
          <w:iCs/>
          <w:sz w:val="24"/>
          <w:szCs w:val="24"/>
        </w:rPr>
      </w:pPr>
    </w:p>
    <w:p w14:paraId="3186FB11" w14:textId="342B2E6F" w:rsidR="004B126E" w:rsidRDefault="004B126E" w:rsidP="00DB7BA4">
      <w:pPr>
        <w:keepNext/>
        <w:spacing w:before="240" w:after="60" w:line="324" w:lineRule="auto"/>
        <w:jc w:val="both"/>
        <w:outlineLvl w:val="1"/>
        <w:rPr>
          <w:rFonts w:ascii="Garamond" w:eastAsia="Times New Roman" w:hAnsi="Garamond" w:cs="Calibri"/>
          <w:b/>
          <w:bCs/>
          <w:iCs/>
          <w:sz w:val="24"/>
          <w:szCs w:val="24"/>
        </w:rPr>
      </w:pPr>
    </w:p>
    <w:p w14:paraId="77A11816" w14:textId="706ABFAC" w:rsidR="004B126E" w:rsidRDefault="004B126E" w:rsidP="00DB7BA4">
      <w:pPr>
        <w:keepNext/>
        <w:spacing w:before="240" w:after="60" w:line="324" w:lineRule="auto"/>
        <w:jc w:val="both"/>
        <w:outlineLvl w:val="1"/>
        <w:rPr>
          <w:rFonts w:ascii="Garamond" w:eastAsia="Times New Roman" w:hAnsi="Garamond" w:cs="Calibri"/>
          <w:b/>
          <w:bCs/>
          <w:iCs/>
          <w:sz w:val="24"/>
          <w:szCs w:val="24"/>
        </w:rPr>
      </w:pPr>
    </w:p>
    <w:p w14:paraId="4A48183A" w14:textId="224F6094" w:rsidR="004B126E" w:rsidRDefault="004B126E" w:rsidP="00452B8A"/>
    <w:p w14:paraId="5A38C2D0" w14:textId="639E0611" w:rsidR="004B126E" w:rsidRDefault="004B126E" w:rsidP="00452B8A"/>
    <w:p w14:paraId="713AD598" w14:textId="73263BB6" w:rsidR="004B126E" w:rsidRDefault="004B126E" w:rsidP="00452B8A"/>
    <w:p w14:paraId="58B9C414" w14:textId="77777777" w:rsidR="009A0E48" w:rsidRDefault="009A0E48" w:rsidP="00452B8A"/>
    <w:p w14:paraId="21D623AF" w14:textId="04045560" w:rsidR="009A3F4D" w:rsidRPr="00DB7BA4" w:rsidRDefault="009A3F4D" w:rsidP="00DB7BA4">
      <w:pPr>
        <w:keepNext/>
        <w:spacing w:before="240" w:after="60" w:line="324" w:lineRule="auto"/>
        <w:jc w:val="both"/>
        <w:outlineLvl w:val="1"/>
        <w:rPr>
          <w:rFonts w:ascii="Garamond" w:eastAsia="Times New Roman" w:hAnsi="Garamond" w:cs="Calibri"/>
          <w:b/>
          <w:bCs/>
          <w:iCs/>
          <w:sz w:val="24"/>
          <w:szCs w:val="24"/>
        </w:rPr>
      </w:pPr>
      <w:bookmarkStart w:id="72" w:name="_Toc93407562"/>
      <w:r w:rsidRPr="00DB7BA4">
        <w:rPr>
          <w:rFonts w:ascii="Garamond" w:eastAsia="Times New Roman" w:hAnsi="Garamond" w:cs="Calibri"/>
          <w:b/>
          <w:bCs/>
          <w:iCs/>
          <w:sz w:val="24"/>
          <w:szCs w:val="24"/>
        </w:rPr>
        <w:lastRenderedPageBreak/>
        <w:t>Priloge</w:t>
      </w:r>
      <w:bookmarkEnd w:id="71"/>
      <w:bookmarkEnd w:id="72"/>
    </w:p>
    <w:p w14:paraId="2F23C3D2"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bookmarkStart w:id="73" w:name="_Toc346696707"/>
      <w:bookmarkStart w:id="74" w:name="_Ref356304893"/>
      <w:bookmarkStart w:id="75" w:name="_Ref356392372"/>
      <w:bookmarkStart w:id="76" w:name="_Toc370131381"/>
      <w:bookmarkStart w:id="77" w:name="_Toc356766286"/>
      <w:bookmarkStart w:id="78" w:name="_Toc356766497"/>
      <w:r w:rsidRPr="00DB7BA4">
        <w:rPr>
          <w:rFonts w:ascii="Garamond" w:eastAsia="Times New Roman" w:hAnsi="Garamond" w:cs="Calibri"/>
          <w:sz w:val="24"/>
          <w:szCs w:val="24"/>
        </w:rPr>
        <w:br w:type="page"/>
      </w:r>
    </w:p>
    <w:p w14:paraId="0A1C2190" w14:textId="77777777" w:rsidR="009A3F4D" w:rsidRPr="00DB7BA4" w:rsidRDefault="009A3F4D" w:rsidP="00DB7BA4">
      <w:pPr>
        <w:keepNext/>
        <w:keepLines/>
        <w:spacing w:before="40" w:after="0" w:line="324" w:lineRule="auto"/>
        <w:jc w:val="both"/>
        <w:outlineLvl w:val="2"/>
        <w:rPr>
          <w:rFonts w:ascii="Garamond" w:eastAsiaTheme="majorEastAsia" w:hAnsi="Garamond" w:cs="Calibri"/>
          <w:b/>
          <w:bCs/>
          <w:iCs/>
          <w:sz w:val="24"/>
          <w:szCs w:val="24"/>
        </w:rPr>
      </w:pPr>
      <w:bookmarkStart w:id="79" w:name="_Ref355960342"/>
      <w:bookmarkStart w:id="80" w:name="_Toc356766296"/>
      <w:bookmarkStart w:id="81" w:name="_Toc356766507"/>
      <w:bookmarkStart w:id="82" w:name="_Toc370131387"/>
      <w:bookmarkStart w:id="83" w:name="_Toc445833190"/>
      <w:bookmarkStart w:id="84" w:name="_Toc93407563"/>
      <w:bookmarkEnd w:id="73"/>
      <w:bookmarkEnd w:id="74"/>
      <w:bookmarkEnd w:id="75"/>
      <w:bookmarkEnd w:id="76"/>
      <w:bookmarkEnd w:id="77"/>
      <w:bookmarkEnd w:id="78"/>
      <w:r w:rsidRPr="00DB7BA4">
        <w:rPr>
          <w:rFonts w:ascii="Garamond" w:eastAsiaTheme="majorEastAsia" w:hAnsi="Garamond" w:cs="Calibri"/>
          <w:b/>
          <w:bCs/>
          <w:iCs/>
          <w:sz w:val="24"/>
          <w:szCs w:val="24"/>
        </w:rPr>
        <w:lastRenderedPageBreak/>
        <w:t>Ponudbeni predračun</w:t>
      </w:r>
      <w:bookmarkEnd w:id="79"/>
      <w:bookmarkEnd w:id="80"/>
      <w:bookmarkEnd w:id="81"/>
      <w:bookmarkEnd w:id="82"/>
      <w:bookmarkEnd w:id="83"/>
      <w:bookmarkEnd w:id="84"/>
    </w:p>
    <w:p w14:paraId="744055B8" w14:textId="77777777" w:rsidR="009A3F4D" w:rsidRPr="00DB7BA4" w:rsidRDefault="009A3F4D" w:rsidP="00DB7BA4">
      <w:pPr>
        <w:spacing w:after="0" w:line="324" w:lineRule="auto"/>
        <w:jc w:val="both"/>
        <w:rPr>
          <w:rFonts w:ascii="Garamond" w:eastAsia="Times New Roman" w:hAnsi="Garamond" w:cs="Calibri"/>
          <w:sz w:val="24"/>
          <w:szCs w:val="24"/>
        </w:rPr>
      </w:pPr>
    </w:p>
    <w:p w14:paraId="5C21FF20" w14:textId="77777777" w:rsidR="00DB7BA4"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rPr>
        <w:t xml:space="preserve">V postopku oddaje javnega naročila </w:t>
      </w:r>
      <w:r w:rsidRPr="00DB7BA4">
        <w:rPr>
          <w:rFonts w:ascii="Garamond" w:eastAsia="Times New Roman" w:hAnsi="Garamond" w:cs="Calibri"/>
          <w:i/>
          <w:sz w:val="24"/>
          <w:szCs w:val="24"/>
          <w:lang w:eastAsia="sl-SI"/>
        </w:rPr>
        <w:t xml:space="preserve">»DOBAVA ZDRAVIL IN MEDICINSKIH PRIPOMOČKOV ZA POTREBE LL GROSIST D.O.O.« </w:t>
      </w:r>
      <w:r w:rsidRPr="00DB7BA4">
        <w:rPr>
          <w:rFonts w:ascii="Garamond" w:eastAsia="Times New Roman" w:hAnsi="Garamond" w:cs="Calibri"/>
          <w:sz w:val="24"/>
          <w:szCs w:val="24"/>
          <w:lang w:eastAsia="sl-SI"/>
        </w:rPr>
        <w:t xml:space="preserve">ponudnik </w:t>
      </w:r>
    </w:p>
    <w:p w14:paraId="63256DD3" w14:textId="0F30BF27"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___________________________________________________,</w:t>
      </w:r>
    </w:p>
    <w:p w14:paraId="2DF32CC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6509315E" w14:textId="28DA4BCB" w:rsidR="009A3F4D" w:rsidRPr="00DB7BA4" w:rsidRDefault="009A3F4D" w:rsidP="00DB7BA4">
      <w:pPr>
        <w:spacing w:after="0" w:line="324" w:lineRule="auto"/>
        <w:jc w:val="both"/>
        <w:rPr>
          <w:rFonts w:ascii="Garamond" w:eastAsia="Times New Roman" w:hAnsi="Garamond" w:cs="Calibri"/>
          <w:bCs/>
          <w:sz w:val="24"/>
          <w:szCs w:val="24"/>
        </w:rPr>
      </w:pPr>
      <w:r w:rsidRPr="00DB7BA4">
        <w:rPr>
          <w:rFonts w:ascii="Garamond" w:eastAsia="Times New Roman" w:hAnsi="Garamond" w:cs="Calibri"/>
          <w:sz w:val="24"/>
          <w:szCs w:val="24"/>
          <w:lang w:eastAsia="sl-SI"/>
        </w:rPr>
        <w:t>ki oddaja</w:t>
      </w:r>
      <w:r w:rsidR="009A0E48">
        <w:rPr>
          <w:rFonts w:ascii="Garamond" w:eastAsia="Times New Roman" w:hAnsi="Garamond" w:cs="Calibri"/>
          <w:sz w:val="24"/>
          <w:szCs w:val="24"/>
          <w:lang w:eastAsia="sl-SI"/>
        </w:rPr>
        <w:t>m</w:t>
      </w:r>
      <w:r w:rsidRPr="00DB7BA4">
        <w:rPr>
          <w:rFonts w:ascii="Garamond" w:eastAsia="Times New Roman" w:hAnsi="Garamond" w:cs="Calibri"/>
          <w:sz w:val="24"/>
          <w:szCs w:val="24"/>
          <w:lang w:eastAsia="sl-SI"/>
        </w:rPr>
        <w:t xml:space="preserve"> ponudbo </w:t>
      </w:r>
      <w:r w:rsidRPr="009A0E48">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9A0E48">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2CB7DF0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_______________________________________________________________________</w:t>
      </w:r>
    </w:p>
    <w:p w14:paraId="24F30CDF" w14:textId="599A773F"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i/>
          <w:sz w:val="24"/>
          <w:szCs w:val="24"/>
        </w:rPr>
        <w:t>(navede se naziv in številka sklopa</w:t>
      </w:r>
      <w:r w:rsidRPr="00DB7BA4">
        <w:rPr>
          <w:rFonts w:ascii="Garamond" w:hAnsi="Garamond" w:cs="Calibri"/>
          <w:sz w:val="24"/>
          <w:szCs w:val="24"/>
          <w:vertAlign w:val="superscript"/>
        </w:rPr>
        <w:footnoteReference w:id="1"/>
      </w:r>
      <w:r w:rsidRPr="00DB7BA4">
        <w:rPr>
          <w:rFonts w:ascii="Garamond" w:eastAsia="Times New Roman" w:hAnsi="Garamond" w:cs="Calibri"/>
          <w:sz w:val="24"/>
          <w:szCs w:val="24"/>
        </w:rPr>
        <w:t>)  podaja</w:t>
      </w:r>
      <w:r w:rsidR="009A0E48">
        <w:rPr>
          <w:rFonts w:ascii="Garamond" w:eastAsia="Times New Roman" w:hAnsi="Garamond" w:cs="Calibri"/>
          <w:sz w:val="24"/>
          <w:szCs w:val="24"/>
        </w:rPr>
        <w:t>m</w:t>
      </w:r>
      <w:r w:rsidRPr="00DB7BA4">
        <w:rPr>
          <w:rFonts w:ascii="Garamond" w:eastAsia="Times New Roman" w:hAnsi="Garamond" w:cs="Calibri"/>
          <w:sz w:val="24"/>
          <w:szCs w:val="24"/>
        </w:rPr>
        <w:t xml:space="preserve"> ponudbeno ceno:</w:t>
      </w:r>
    </w:p>
    <w:p w14:paraId="1B4182E2" w14:textId="77777777" w:rsidR="009A3F4D" w:rsidRPr="00DB7BA4" w:rsidRDefault="009A3F4D" w:rsidP="00DB7BA4">
      <w:pPr>
        <w:spacing w:after="0" w:line="324" w:lineRule="auto"/>
        <w:jc w:val="both"/>
        <w:rPr>
          <w:rFonts w:ascii="Garamond" w:eastAsia="Times New Roman" w:hAnsi="Garamond" w:cs="Calibri"/>
          <w:sz w:val="24"/>
          <w:szCs w:val="24"/>
        </w:rPr>
      </w:pPr>
    </w:p>
    <w:tbl>
      <w:tblPr>
        <w:tblW w:w="5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tblGrid>
      <w:tr w:rsidR="009A3F4D" w:rsidRPr="00DB7BA4" w14:paraId="26BD55C6" w14:textId="77777777" w:rsidTr="009A3F4D">
        <w:trPr>
          <w:trHeight w:val="254"/>
        </w:trPr>
        <w:tc>
          <w:tcPr>
            <w:tcW w:w="5665" w:type="dxa"/>
          </w:tcPr>
          <w:p w14:paraId="3B46D09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Ponudbena cena (brez DDV)</w:t>
            </w:r>
          </w:p>
        </w:tc>
      </w:tr>
      <w:tr w:rsidR="009A3F4D" w:rsidRPr="00DB7BA4" w14:paraId="658FD313" w14:textId="77777777" w:rsidTr="009A3F4D">
        <w:trPr>
          <w:trHeight w:val="729"/>
        </w:trPr>
        <w:tc>
          <w:tcPr>
            <w:tcW w:w="5665" w:type="dxa"/>
          </w:tcPr>
          <w:p w14:paraId="48905EC0" w14:textId="77777777" w:rsidR="009A3F4D" w:rsidRPr="00DB7BA4" w:rsidRDefault="009A3F4D" w:rsidP="00DB7BA4">
            <w:pPr>
              <w:spacing w:after="0" w:line="324" w:lineRule="auto"/>
              <w:jc w:val="both"/>
              <w:rPr>
                <w:rFonts w:ascii="Garamond" w:eastAsia="Times New Roman" w:hAnsi="Garamond" w:cs="Calibri"/>
                <w:sz w:val="24"/>
                <w:szCs w:val="24"/>
              </w:rPr>
            </w:pPr>
          </w:p>
        </w:tc>
      </w:tr>
    </w:tbl>
    <w:p w14:paraId="59A16C3F"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20C29FC1"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6577740C" w14:textId="77777777" w:rsidR="009A3F4D" w:rsidRPr="00DB7BA4" w:rsidRDefault="009A3F4D" w:rsidP="00DB7BA4">
      <w:pPr>
        <w:spacing w:after="0" w:line="324" w:lineRule="auto"/>
        <w:jc w:val="both"/>
        <w:rPr>
          <w:rFonts w:ascii="Garamond" w:eastAsia="Times New Roman" w:hAnsi="Garamond" w:cs="Calibri"/>
          <w:i/>
          <w:iCs/>
          <w:sz w:val="24"/>
          <w:szCs w:val="24"/>
        </w:rPr>
      </w:pPr>
      <w:r w:rsidRPr="00DB7BA4">
        <w:rPr>
          <w:rFonts w:ascii="Garamond" w:eastAsia="Times New Roman" w:hAnsi="Garamond" w:cs="Calibri"/>
          <w:i/>
          <w:iCs/>
          <w:sz w:val="24"/>
          <w:szCs w:val="24"/>
        </w:rPr>
        <w:t>Obrazec se naloži v zavihek »Ponudbeni predračun«</w:t>
      </w:r>
    </w:p>
    <w:p w14:paraId="32ABCE65" w14:textId="77777777" w:rsidR="009A3F4D" w:rsidRPr="00DB7BA4" w:rsidRDefault="009A3F4D" w:rsidP="00DB7BA4">
      <w:pPr>
        <w:spacing w:after="0" w:line="324" w:lineRule="auto"/>
        <w:jc w:val="both"/>
        <w:rPr>
          <w:rFonts w:ascii="Garamond" w:eastAsia="Times New Roman" w:hAnsi="Garamond" w:cs="Calibri"/>
          <w:sz w:val="24"/>
          <w:szCs w:val="24"/>
        </w:rPr>
      </w:pPr>
    </w:p>
    <w:p w14:paraId="0419D0F6" w14:textId="77777777" w:rsidR="009A3F4D" w:rsidRPr="00DB7BA4" w:rsidRDefault="009A3F4D" w:rsidP="00DB7BA4">
      <w:pPr>
        <w:spacing w:after="0" w:line="324" w:lineRule="auto"/>
        <w:jc w:val="both"/>
        <w:rPr>
          <w:rFonts w:ascii="Garamond" w:eastAsia="Times New Roman" w:hAnsi="Garamond" w:cs="Calibri"/>
          <w:sz w:val="24"/>
          <w:szCs w:val="24"/>
        </w:rPr>
      </w:pPr>
    </w:p>
    <w:p w14:paraId="6D721FCB" w14:textId="77777777" w:rsidR="009A3F4D" w:rsidRPr="00DB7BA4" w:rsidRDefault="009A3F4D" w:rsidP="00DB7BA4">
      <w:pPr>
        <w:spacing w:after="0" w:line="324" w:lineRule="auto"/>
        <w:jc w:val="both"/>
        <w:rPr>
          <w:rFonts w:ascii="Garamond" w:eastAsia="Times New Roman" w:hAnsi="Garamond" w:cs="Calibri"/>
          <w:bCs/>
          <w:sz w:val="24"/>
          <w:szCs w:val="24"/>
        </w:rPr>
      </w:pPr>
      <w:r w:rsidRPr="00DB7BA4">
        <w:rPr>
          <w:rFonts w:ascii="Garamond" w:eastAsia="Times New Roman" w:hAnsi="Garamond" w:cs="Calibri"/>
          <w:sz w:val="24"/>
          <w:szCs w:val="24"/>
        </w:rPr>
        <w:t xml:space="preserve">Ponudba se mora </w:t>
      </w:r>
      <w:r w:rsidRPr="00DB7BA4">
        <w:rPr>
          <w:rFonts w:ascii="Garamond" w:eastAsia="Times New Roman" w:hAnsi="Garamond" w:cs="Calibri"/>
          <w:bCs/>
          <w:sz w:val="24"/>
          <w:szCs w:val="24"/>
        </w:rPr>
        <w:t>oddati za vse artikle navedene  v popisu blaga za posamezni sklop, ki se naloži v zavihek »Druge priloge«</w:t>
      </w:r>
    </w:p>
    <w:p w14:paraId="4E3A91F3"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37FE0400"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26EC3CFB"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4FEC3FE0" w14:textId="77777777" w:rsidR="009A3F4D" w:rsidRPr="00DB7BA4" w:rsidRDefault="009A3F4D" w:rsidP="00DB7BA4">
      <w:pPr>
        <w:spacing w:after="0" w:line="324" w:lineRule="auto"/>
        <w:ind w:left="142"/>
        <w:jc w:val="both"/>
        <w:rPr>
          <w:rFonts w:ascii="Garamond" w:eastAsia="Times New Roman" w:hAnsi="Garamond" w:cs="Calibri"/>
          <w:sz w:val="24"/>
          <w:szCs w:val="24"/>
        </w:rPr>
      </w:pPr>
      <w:r w:rsidRPr="00DB7BA4">
        <w:rPr>
          <w:rFonts w:ascii="Garamond" w:eastAsia="Times New Roman" w:hAnsi="Garamond" w:cs="Calibri"/>
          <w:sz w:val="24"/>
          <w:szCs w:val="24"/>
        </w:rPr>
        <w:t>Kraj in datum:</w:t>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 xml:space="preserve">                             Podpis in žig ponudnika:</w:t>
      </w:r>
    </w:p>
    <w:p w14:paraId="355B5449"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0BBD3B2E"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bookmarkStart w:id="85" w:name="_Ref356392521"/>
      <w:bookmarkStart w:id="86" w:name="_Ref356392558"/>
      <w:bookmarkStart w:id="87" w:name="_Toc356766297"/>
      <w:bookmarkStart w:id="88" w:name="_Toc356766508"/>
      <w:bookmarkStart w:id="89" w:name="_Toc370131388"/>
    </w:p>
    <w:p w14:paraId="75941233"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4C8B1B19"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0F9B6F91"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913CD37"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67B4920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155297E5"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1C99EA02"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7B322F2"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46234CC7" w14:textId="77777777" w:rsidR="009A3F4D" w:rsidRPr="00DB7BA4" w:rsidRDefault="009A3F4D" w:rsidP="00DB7BA4">
      <w:pPr>
        <w:keepNext/>
        <w:keepLines/>
        <w:spacing w:before="40" w:after="0" w:line="324" w:lineRule="auto"/>
        <w:jc w:val="both"/>
        <w:outlineLvl w:val="2"/>
        <w:rPr>
          <w:rFonts w:ascii="Garamond" w:eastAsiaTheme="majorEastAsia" w:hAnsi="Garamond" w:cs="Calibri"/>
          <w:b/>
          <w:bCs/>
          <w:iCs/>
          <w:sz w:val="24"/>
          <w:szCs w:val="24"/>
        </w:rPr>
      </w:pPr>
      <w:bookmarkStart w:id="90" w:name="_Toc93407564"/>
      <w:r w:rsidRPr="00DB7BA4">
        <w:rPr>
          <w:rFonts w:ascii="Garamond" w:eastAsiaTheme="majorEastAsia" w:hAnsi="Garamond" w:cs="Calibri"/>
          <w:b/>
          <w:bCs/>
          <w:iCs/>
          <w:sz w:val="24"/>
          <w:szCs w:val="24"/>
        </w:rPr>
        <w:lastRenderedPageBreak/>
        <w:t>Ponudbeni predračun</w:t>
      </w:r>
      <w:bookmarkEnd w:id="90"/>
    </w:p>
    <w:p w14:paraId="534553D2" w14:textId="77777777" w:rsidR="009A3F4D" w:rsidRPr="00DB7BA4" w:rsidRDefault="009A3F4D" w:rsidP="00DB7BA4">
      <w:pPr>
        <w:spacing w:after="0" w:line="324" w:lineRule="auto"/>
        <w:jc w:val="both"/>
        <w:rPr>
          <w:rFonts w:ascii="Garamond" w:eastAsia="Times New Roman" w:hAnsi="Garamond" w:cs="Calibri"/>
          <w:sz w:val="24"/>
          <w:szCs w:val="24"/>
        </w:rPr>
      </w:pPr>
    </w:p>
    <w:p w14:paraId="4446BD5F" w14:textId="77777777" w:rsidR="00DB7BA4"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rPr>
        <w:t xml:space="preserve">V postopku oddaje javnega naročila </w:t>
      </w:r>
      <w:r w:rsidRPr="00DB7BA4">
        <w:rPr>
          <w:rFonts w:ascii="Garamond" w:eastAsia="Times New Roman" w:hAnsi="Garamond" w:cs="Calibri"/>
          <w:i/>
          <w:sz w:val="24"/>
          <w:szCs w:val="24"/>
          <w:lang w:eastAsia="sl-SI"/>
        </w:rPr>
        <w:t xml:space="preserve">»DOBAVA ZDRAVIL IN MEDICINSKIH PRIPOMOČKOV ZA POTREBE LL GROSIST D.O.O.« </w:t>
      </w:r>
      <w:r w:rsidRPr="00DB7BA4">
        <w:rPr>
          <w:rFonts w:ascii="Garamond" w:eastAsia="Times New Roman" w:hAnsi="Garamond" w:cs="Calibri"/>
          <w:sz w:val="24"/>
          <w:szCs w:val="24"/>
          <w:lang w:eastAsia="sl-SI"/>
        </w:rPr>
        <w:t xml:space="preserve">ponudnik </w:t>
      </w:r>
    </w:p>
    <w:p w14:paraId="25AD7DDA" w14:textId="1F45652A"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___________________________________________________,</w:t>
      </w:r>
    </w:p>
    <w:p w14:paraId="0BC1D08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256913E6" w14:textId="77777777" w:rsidR="009A3F4D" w:rsidRPr="00DB7BA4" w:rsidRDefault="009A3F4D" w:rsidP="00DB7BA4">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B7BA4">
        <w:rPr>
          <w:rFonts w:ascii="Garamond" w:eastAsia="Times New Roman" w:hAnsi="Garamond" w:cs="Calibri"/>
          <w:sz w:val="24"/>
          <w:szCs w:val="24"/>
          <w:lang w:eastAsia="sl-SI"/>
        </w:rPr>
        <w:t xml:space="preserve">ki oddajam ponudbo </w:t>
      </w:r>
      <w:r w:rsidRPr="00DB7BA4">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DB7BA4">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4B2D1E05" w14:textId="77777777" w:rsidR="009A3F4D" w:rsidRPr="00DB7BA4" w:rsidRDefault="009A3F4D" w:rsidP="00DB7BA4">
      <w:pPr>
        <w:spacing w:after="0" w:line="324" w:lineRule="auto"/>
        <w:jc w:val="both"/>
        <w:rPr>
          <w:rFonts w:ascii="Garamond" w:eastAsia="Times New Roman" w:hAnsi="Garamond" w:cs="Calibri"/>
          <w:sz w:val="24"/>
          <w:szCs w:val="24"/>
        </w:rPr>
      </w:pPr>
    </w:p>
    <w:p w14:paraId="1CE579E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_______________________________________________________________________</w:t>
      </w:r>
    </w:p>
    <w:p w14:paraId="2A81CBA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i/>
          <w:sz w:val="24"/>
          <w:szCs w:val="24"/>
        </w:rPr>
        <w:t>(navede se naziv in številka sklopa</w:t>
      </w:r>
      <w:r w:rsidRPr="00DB7BA4">
        <w:rPr>
          <w:rFonts w:ascii="Garamond" w:hAnsi="Garamond" w:cs="Calibri"/>
          <w:sz w:val="24"/>
          <w:szCs w:val="24"/>
          <w:vertAlign w:val="superscript"/>
        </w:rPr>
        <w:footnoteReference w:id="2"/>
      </w:r>
      <w:r w:rsidRPr="00DB7BA4">
        <w:rPr>
          <w:rFonts w:ascii="Garamond" w:eastAsia="Times New Roman" w:hAnsi="Garamond" w:cs="Calibri"/>
          <w:sz w:val="24"/>
          <w:szCs w:val="24"/>
        </w:rPr>
        <w:t xml:space="preserve">)  </w:t>
      </w:r>
    </w:p>
    <w:p w14:paraId="506EF633" w14:textId="77777777" w:rsidR="009A3F4D" w:rsidRPr="00DB7BA4" w:rsidRDefault="009A3F4D" w:rsidP="00DB7BA4">
      <w:pPr>
        <w:spacing w:after="0" w:line="324" w:lineRule="auto"/>
        <w:jc w:val="both"/>
        <w:rPr>
          <w:rFonts w:ascii="Garamond" w:eastAsia="Times New Roman" w:hAnsi="Garamond" w:cs="Calibri"/>
          <w:sz w:val="24"/>
          <w:szCs w:val="24"/>
        </w:rPr>
      </w:pPr>
    </w:p>
    <w:p w14:paraId="4BE7DA45" w14:textId="77777777" w:rsidR="009A3F4D" w:rsidRPr="00DB7BA4" w:rsidRDefault="009A3F4D" w:rsidP="00DB7BA4">
      <w:pPr>
        <w:spacing w:after="0" w:line="324" w:lineRule="auto"/>
        <w:jc w:val="both"/>
        <w:rPr>
          <w:rFonts w:ascii="Garamond" w:eastAsia="Times New Roman" w:hAnsi="Garamond" w:cs="Calibri"/>
          <w:sz w:val="24"/>
          <w:szCs w:val="24"/>
        </w:rPr>
      </w:pPr>
    </w:p>
    <w:p w14:paraId="18AD5772" w14:textId="44BD27A1"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izjavljam, da ponujam vso blago, navedeno v Popisu blaga za sklop za katerega oddajam ponudbo in podajam popust na VPC ceno </w:t>
      </w:r>
    </w:p>
    <w:p w14:paraId="4D0063BD" w14:textId="77777777" w:rsidR="009A3F4D" w:rsidRPr="00DB7BA4" w:rsidRDefault="009A3F4D" w:rsidP="00DB7BA4">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9A3F4D" w:rsidRPr="00DB7BA4" w14:paraId="33717B1C" w14:textId="77777777" w:rsidTr="009A3F4D">
        <w:trPr>
          <w:trHeight w:val="254"/>
        </w:trPr>
        <w:tc>
          <w:tcPr>
            <w:tcW w:w="3397" w:type="dxa"/>
          </w:tcPr>
          <w:p w14:paraId="22FF33C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Popust na VPC ceno v %</w:t>
            </w:r>
          </w:p>
        </w:tc>
      </w:tr>
      <w:tr w:rsidR="009A3F4D" w:rsidRPr="00DB7BA4" w14:paraId="6714E919" w14:textId="77777777" w:rsidTr="009A3F4D">
        <w:trPr>
          <w:trHeight w:val="729"/>
        </w:trPr>
        <w:tc>
          <w:tcPr>
            <w:tcW w:w="3397" w:type="dxa"/>
          </w:tcPr>
          <w:p w14:paraId="238CAEA6" w14:textId="77777777" w:rsidR="009A3F4D" w:rsidRPr="00DB7BA4" w:rsidRDefault="009A3F4D" w:rsidP="00DB7BA4">
            <w:pPr>
              <w:spacing w:after="0" w:line="324" w:lineRule="auto"/>
              <w:jc w:val="both"/>
              <w:rPr>
                <w:rFonts w:ascii="Garamond" w:eastAsia="Times New Roman" w:hAnsi="Garamond" w:cs="Calibri"/>
                <w:sz w:val="24"/>
                <w:szCs w:val="24"/>
              </w:rPr>
            </w:pPr>
          </w:p>
        </w:tc>
      </w:tr>
    </w:tbl>
    <w:p w14:paraId="283F5946"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21508934"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51C2B38"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34B2E20E" w14:textId="77777777" w:rsidR="009A3F4D" w:rsidRPr="00DB7BA4" w:rsidRDefault="009A3F4D" w:rsidP="00DB7BA4">
      <w:pPr>
        <w:spacing w:after="0" w:line="324" w:lineRule="auto"/>
        <w:jc w:val="both"/>
        <w:rPr>
          <w:rFonts w:ascii="Garamond" w:eastAsia="Times New Roman" w:hAnsi="Garamond" w:cs="Calibri"/>
          <w:i/>
          <w:iCs/>
          <w:sz w:val="24"/>
          <w:szCs w:val="24"/>
        </w:rPr>
      </w:pPr>
      <w:r w:rsidRPr="00DB7BA4">
        <w:rPr>
          <w:rFonts w:ascii="Garamond" w:eastAsia="Times New Roman" w:hAnsi="Garamond" w:cs="Calibri"/>
          <w:i/>
          <w:iCs/>
          <w:sz w:val="24"/>
          <w:szCs w:val="24"/>
        </w:rPr>
        <w:t>Obrazec se naloži v zavihek »Ponudbeni predračun«</w:t>
      </w:r>
    </w:p>
    <w:p w14:paraId="4D96FD57" w14:textId="77777777" w:rsidR="009A3F4D" w:rsidRPr="00DB7BA4" w:rsidRDefault="009A3F4D" w:rsidP="00DB7BA4">
      <w:pPr>
        <w:spacing w:after="0" w:line="324" w:lineRule="auto"/>
        <w:jc w:val="both"/>
        <w:rPr>
          <w:rFonts w:ascii="Garamond" w:eastAsia="Times New Roman" w:hAnsi="Garamond" w:cs="Calibri"/>
          <w:sz w:val="24"/>
          <w:szCs w:val="24"/>
        </w:rPr>
      </w:pPr>
    </w:p>
    <w:p w14:paraId="3481CCAC"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7295A2B2"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718F7A0D" w14:textId="77777777" w:rsidR="009A3F4D" w:rsidRPr="00DB7BA4" w:rsidRDefault="009A3F4D" w:rsidP="00DB7BA4">
      <w:pPr>
        <w:spacing w:after="0" w:line="324" w:lineRule="auto"/>
        <w:ind w:left="142"/>
        <w:jc w:val="both"/>
        <w:rPr>
          <w:rFonts w:ascii="Garamond" w:eastAsia="Times New Roman" w:hAnsi="Garamond" w:cs="Calibri"/>
          <w:sz w:val="24"/>
          <w:szCs w:val="24"/>
        </w:rPr>
      </w:pPr>
      <w:r w:rsidRPr="00DB7BA4">
        <w:rPr>
          <w:rFonts w:ascii="Garamond" w:eastAsia="Times New Roman" w:hAnsi="Garamond" w:cs="Calibri"/>
          <w:sz w:val="24"/>
          <w:szCs w:val="24"/>
        </w:rPr>
        <w:t>Kraj in datum:</w:t>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 xml:space="preserve">                           Podpis in žig ponudnika:</w:t>
      </w:r>
    </w:p>
    <w:p w14:paraId="284A3A70"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0C5B9B23"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315B49BC"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162877BB" w14:textId="77777777" w:rsidR="009A3F4D" w:rsidRPr="00DB7BA4" w:rsidRDefault="009A3F4D" w:rsidP="00DB7BA4">
      <w:pPr>
        <w:spacing w:after="0" w:line="324" w:lineRule="auto"/>
        <w:jc w:val="both"/>
        <w:rPr>
          <w:rFonts w:ascii="Garamond" w:eastAsia="Times New Roman" w:hAnsi="Garamond" w:cs="Calibri"/>
          <w:bCs/>
          <w:sz w:val="24"/>
          <w:szCs w:val="24"/>
          <w:lang w:eastAsia="sl-SI"/>
        </w:rPr>
      </w:pPr>
    </w:p>
    <w:p w14:paraId="298610E2" w14:textId="3ABA0E67" w:rsidR="009A3F4D" w:rsidRPr="00DB7BA4" w:rsidRDefault="009A3F4D" w:rsidP="00DB7BA4">
      <w:pPr>
        <w:spacing w:after="0" w:line="324" w:lineRule="auto"/>
        <w:jc w:val="both"/>
        <w:rPr>
          <w:rFonts w:ascii="Garamond" w:eastAsia="Times New Roman" w:hAnsi="Garamond" w:cs="Calibri"/>
          <w:bCs/>
          <w:sz w:val="24"/>
          <w:szCs w:val="24"/>
          <w:lang w:eastAsia="sl-SI"/>
        </w:rPr>
      </w:pPr>
      <w:r w:rsidRPr="00DB7BA4">
        <w:rPr>
          <w:rFonts w:ascii="Garamond" w:eastAsia="Times New Roman" w:hAnsi="Garamond" w:cs="Calibri"/>
          <w:bCs/>
          <w:sz w:val="24"/>
          <w:szCs w:val="24"/>
          <w:lang w:eastAsia="sl-SI"/>
        </w:rPr>
        <w:t>Ponudnik mora v zavihek »Druge priloge« predložiti podpisan seznam blaga (</w:t>
      </w:r>
      <w:r w:rsidR="009A0E48">
        <w:rPr>
          <w:rFonts w:ascii="Garamond" w:eastAsia="Times New Roman" w:hAnsi="Garamond" w:cs="Calibri"/>
          <w:bCs/>
          <w:sz w:val="24"/>
          <w:szCs w:val="24"/>
          <w:lang w:eastAsia="sl-SI"/>
        </w:rPr>
        <w:t>E</w:t>
      </w:r>
      <w:r w:rsidRPr="00DB7BA4">
        <w:rPr>
          <w:rFonts w:ascii="Garamond" w:eastAsia="Times New Roman" w:hAnsi="Garamond" w:cs="Calibri"/>
          <w:bCs/>
          <w:sz w:val="24"/>
          <w:szCs w:val="24"/>
          <w:lang w:eastAsia="sl-SI"/>
        </w:rPr>
        <w:t>xcel) za sklop za katerega oddaja ponudbo, s čimer izraža, da bo dobavil vs</w:t>
      </w:r>
      <w:r w:rsidR="009A0E48">
        <w:rPr>
          <w:rFonts w:ascii="Garamond" w:eastAsia="Times New Roman" w:hAnsi="Garamond" w:cs="Calibri"/>
          <w:bCs/>
          <w:sz w:val="24"/>
          <w:szCs w:val="24"/>
          <w:lang w:eastAsia="sl-SI"/>
        </w:rPr>
        <w:t>e</w:t>
      </w:r>
      <w:r w:rsidRPr="00DB7BA4">
        <w:rPr>
          <w:rFonts w:ascii="Garamond" w:eastAsia="Times New Roman" w:hAnsi="Garamond" w:cs="Calibri"/>
          <w:bCs/>
          <w:sz w:val="24"/>
          <w:szCs w:val="24"/>
          <w:lang w:eastAsia="sl-SI"/>
        </w:rPr>
        <w:t xml:space="preserve"> blago, ki je predmet posameznega sklopa z upoštevanim popustom. </w:t>
      </w:r>
    </w:p>
    <w:p w14:paraId="108F16B5"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C66C7A3" w14:textId="77777777" w:rsidR="009A3F4D" w:rsidRPr="00DB7BA4" w:rsidRDefault="009A3F4D" w:rsidP="00DB7BA4">
      <w:pPr>
        <w:keepNext/>
        <w:keepLines/>
        <w:spacing w:before="40" w:after="0" w:line="324" w:lineRule="auto"/>
        <w:jc w:val="both"/>
        <w:outlineLvl w:val="2"/>
        <w:rPr>
          <w:rFonts w:ascii="Garamond" w:eastAsiaTheme="majorEastAsia" w:hAnsi="Garamond" w:cs="Calibri"/>
          <w:b/>
          <w:bCs/>
          <w:iCs/>
          <w:sz w:val="24"/>
          <w:szCs w:val="24"/>
        </w:rPr>
      </w:pPr>
      <w:bookmarkStart w:id="91" w:name="_Toc93407565"/>
      <w:r w:rsidRPr="00DB7BA4">
        <w:rPr>
          <w:rFonts w:ascii="Garamond" w:eastAsiaTheme="majorEastAsia" w:hAnsi="Garamond" w:cs="Calibri"/>
          <w:b/>
          <w:bCs/>
          <w:iCs/>
          <w:sz w:val="24"/>
          <w:szCs w:val="24"/>
        </w:rPr>
        <w:lastRenderedPageBreak/>
        <w:t>Ponudbeni predračun</w:t>
      </w:r>
      <w:bookmarkEnd w:id="91"/>
    </w:p>
    <w:p w14:paraId="6E05A6A8" w14:textId="77777777" w:rsidR="009A3F4D" w:rsidRPr="00DB7BA4" w:rsidRDefault="009A3F4D" w:rsidP="00DB7BA4">
      <w:pPr>
        <w:spacing w:after="0" w:line="324" w:lineRule="auto"/>
        <w:jc w:val="both"/>
        <w:rPr>
          <w:rFonts w:ascii="Garamond" w:eastAsia="Times New Roman" w:hAnsi="Garamond" w:cs="Calibri"/>
          <w:sz w:val="24"/>
          <w:szCs w:val="24"/>
        </w:rPr>
      </w:pPr>
    </w:p>
    <w:p w14:paraId="50659B95" w14:textId="77777777" w:rsidR="00DB7BA4"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rPr>
        <w:t xml:space="preserve">V postopku oddaje javnega naročila </w:t>
      </w:r>
      <w:r w:rsidRPr="00DB7BA4">
        <w:rPr>
          <w:rFonts w:ascii="Garamond" w:eastAsia="Times New Roman" w:hAnsi="Garamond" w:cs="Calibri"/>
          <w:i/>
          <w:sz w:val="24"/>
          <w:szCs w:val="24"/>
          <w:lang w:eastAsia="sl-SI"/>
        </w:rPr>
        <w:t xml:space="preserve">»DOBAVA ZDRAVIL IN MEDICINSKIH PRIPOMOČKOV ZA POTREBE LL GROSIST D.O.O.« </w:t>
      </w:r>
      <w:r w:rsidRPr="00DB7BA4">
        <w:rPr>
          <w:rFonts w:ascii="Garamond" w:eastAsia="Times New Roman" w:hAnsi="Garamond" w:cs="Calibri"/>
          <w:sz w:val="24"/>
          <w:szCs w:val="24"/>
          <w:lang w:eastAsia="sl-SI"/>
        </w:rPr>
        <w:t xml:space="preserve">ponudnik </w:t>
      </w:r>
    </w:p>
    <w:p w14:paraId="69D77131" w14:textId="68DBB96E" w:rsidR="009A3F4D" w:rsidRPr="00DB7BA4" w:rsidRDefault="009A3F4D" w:rsidP="00DB7BA4">
      <w:pPr>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___________________________________________________,</w:t>
      </w:r>
    </w:p>
    <w:p w14:paraId="091E4FE1"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6AEB0D81" w14:textId="77777777" w:rsidR="009A3F4D" w:rsidRPr="00DB7BA4" w:rsidRDefault="009A3F4D" w:rsidP="00DB7BA4">
      <w:pPr>
        <w:spacing w:after="0" w:line="324" w:lineRule="auto"/>
        <w:jc w:val="both"/>
        <w:rPr>
          <w:rFonts w:ascii="Garamond" w:eastAsia="Times New Roman" w:hAnsi="Garamond" w:cs="Calibri"/>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B7BA4">
        <w:rPr>
          <w:rFonts w:ascii="Garamond" w:eastAsia="Times New Roman" w:hAnsi="Garamond" w:cs="Calibri"/>
          <w:sz w:val="24"/>
          <w:szCs w:val="24"/>
          <w:lang w:eastAsia="sl-SI"/>
        </w:rPr>
        <w:t xml:space="preserve">ki oddajam ponudbo </w:t>
      </w:r>
      <w:r w:rsidRPr="00DB7BA4">
        <w:rPr>
          <w:rFonts w:ascii="Garamond" w:eastAsia="Times New Roman" w:hAnsi="Garamond" w:cs="Calibri"/>
          <w:b/>
          <w:sz w:val="24"/>
          <w:szCs w:val="24"/>
          <w:u w:val="single"/>
          <w:lang w:eastAsia="sl-SI"/>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Pr="00DB7BA4">
        <w:rPr>
          <w:rFonts w:ascii="Garamond" w:eastAsia="Times New Roman" w:hAnsi="Garamond" w:cs="Calibri"/>
          <w:b/>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sklopu</w:t>
      </w:r>
    </w:p>
    <w:p w14:paraId="5671F27E" w14:textId="77777777" w:rsidR="009A3F4D" w:rsidRPr="00DB7BA4" w:rsidRDefault="009A3F4D" w:rsidP="00DB7BA4">
      <w:pPr>
        <w:spacing w:after="0" w:line="324" w:lineRule="auto"/>
        <w:jc w:val="both"/>
        <w:rPr>
          <w:rFonts w:ascii="Garamond" w:eastAsia="Times New Roman" w:hAnsi="Garamond" w:cs="Calibri"/>
          <w:sz w:val="24"/>
          <w:szCs w:val="24"/>
        </w:rPr>
      </w:pPr>
    </w:p>
    <w:p w14:paraId="6C70A38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_______________________________________________________________________</w:t>
      </w:r>
    </w:p>
    <w:p w14:paraId="383DCD5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i/>
          <w:sz w:val="24"/>
          <w:szCs w:val="24"/>
        </w:rPr>
        <w:t>(navede se naziv in številka sklopa</w:t>
      </w:r>
      <w:r w:rsidRPr="00DB7BA4">
        <w:rPr>
          <w:rFonts w:ascii="Garamond" w:hAnsi="Garamond" w:cs="Calibri"/>
          <w:sz w:val="24"/>
          <w:szCs w:val="24"/>
          <w:vertAlign w:val="superscript"/>
        </w:rPr>
        <w:footnoteReference w:id="3"/>
      </w:r>
      <w:r w:rsidRPr="00DB7BA4">
        <w:rPr>
          <w:rFonts w:ascii="Garamond" w:eastAsia="Times New Roman" w:hAnsi="Garamond" w:cs="Calibri"/>
          <w:sz w:val="24"/>
          <w:szCs w:val="24"/>
        </w:rPr>
        <w:t xml:space="preserve">)  </w:t>
      </w:r>
    </w:p>
    <w:p w14:paraId="35FAE95B" w14:textId="77777777" w:rsidR="009A3F4D" w:rsidRPr="00DB7BA4" w:rsidRDefault="009A3F4D" w:rsidP="00DB7BA4">
      <w:pPr>
        <w:spacing w:after="0" w:line="324" w:lineRule="auto"/>
        <w:jc w:val="both"/>
        <w:rPr>
          <w:rFonts w:ascii="Garamond" w:eastAsia="Times New Roman" w:hAnsi="Garamond" w:cs="Calibri"/>
          <w:sz w:val="24"/>
          <w:szCs w:val="24"/>
        </w:rPr>
      </w:pPr>
    </w:p>
    <w:p w14:paraId="75D719BA" w14:textId="77777777" w:rsidR="009A3F4D" w:rsidRPr="00DB7BA4" w:rsidRDefault="009A3F4D" w:rsidP="00DB7BA4">
      <w:pPr>
        <w:spacing w:after="0" w:line="324" w:lineRule="auto"/>
        <w:jc w:val="both"/>
        <w:rPr>
          <w:rFonts w:ascii="Garamond" w:eastAsia="Times New Roman" w:hAnsi="Garamond" w:cs="Calibri"/>
          <w:sz w:val="24"/>
          <w:szCs w:val="24"/>
        </w:rPr>
      </w:pPr>
    </w:p>
    <w:p w14:paraId="5802F452" w14:textId="58E77A9B"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izjavljam, da ponujam vs</w:t>
      </w:r>
      <w:r w:rsidR="009A0E48">
        <w:rPr>
          <w:rFonts w:ascii="Garamond" w:eastAsia="Times New Roman" w:hAnsi="Garamond" w:cs="Calibri"/>
          <w:sz w:val="24"/>
          <w:szCs w:val="24"/>
        </w:rPr>
        <w:t>e</w:t>
      </w:r>
      <w:r w:rsidRPr="00DB7BA4">
        <w:rPr>
          <w:rFonts w:ascii="Garamond" w:eastAsia="Times New Roman" w:hAnsi="Garamond" w:cs="Calibri"/>
          <w:sz w:val="24"/>
          <w:szCs w:val="24"/>
        </w:rPr>
        <w:t xml:space="preserve"> blago, navedeno v Popisu blaga za sklop za katerega oddajam ponudbo in podajam popust na veletrgovsko maržo, v višini razlike med VPC in PEC ceno:</w:t>
      </w:r>
    </w:p>
    <w:p w14:paraId="0463E275" w14:textId="77777777" w:rsidR="009A3F4D" w:rsidRPr="00DB7BA4" w:rsidRDefault="009A3F4D" w:rsidP="00DB7BA4">
      <w:pPr>
        <w:spacing w:after="0" w:line="324" w:lineRule="auto"/>
        <w:jc w:val="both"/>
        <w:rPr>
          <w:rFonts w:ascii="Garamond" w:eastAsia="Times New Roman" w:hAnsi="Garamond" w:cs="Calibri"/>
          <w:sz w:val="24"/>
          <w:szCs w:val="24"/>
        </w:rPr>
      </w:pPr>
    </w:p>
    <w:p w14:paraId="06F34EDE"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w:t>
      </w:r>
    </w:p>
    <w:p w14:paraId="3F253C24" w14:textId="77777777" w:rsidR="009A3F4D" w:rsidRPr="00DB7BA4" w:rsidRDefault="009A3F4D" w:rsidP="00DB7BA4">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9A3F4D" w:rsidRPr="00DB7BA4" w14:paraId="7CA93E3C" w14:textId="77777777" w:rsidTr="009A3F4D">
        <w:trPr>
          <w:trHeight w:val="254"/>
        </w:trPr>
        <w:tc>
          <w:tcPr>
            <w:tcW w:w="3397" w:type="dxa"/>
          </w:tcPr>
          <w:p w14:paraId="1281125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Popust na veletrgovsko maržo v %</w:t>
            </w:r>
          </w:p>
        </w:tc>
      </w:tr>
      <w:tr w:rsidR="009A3F4D" w:rsidRPr="00DB7BA4" w14:paraId="4D6E0E43" w14:textId="77777777" w:rsidTr="009A3F4D">
        <w:trPr>
          <w:trHeight w:val="729"/>
        </w:trPr>
        <w:tc>
          <w:tcPr>
            <w:tcW w:w="3397" w:type="dxa"/>
          </w:tcPr>
          <w:p w14:paraId="03C59191" w14:textId="77777777" w:rsidR="009A3F4D" w:rsidRPr="00DB7BA4" w:rsidRDefault="009A3F4D" w:rsidP="00DB7BA4">
            <w:pPr>
              <w:spacing w:after="0" w:line="324" w:lineRule="auto"/>
              <w:jc w:val="both"/>
              <w:rPr>
                <w:rFonts w:ascii="Garamond" w:eastAsia="Times New Roman" w:hAnsi="Garamond" w:cs="Calibri"/>
                <w:sz w:val="24"/>
                <w:szCs w:val="24"/>
              </w:rPr>
            </w:pPr>
          </w:p>
        </w:tc>
      </w:tr>
    </w:tbl>
    <w:p w14:paraId="12260F16"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91D844D"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C69587C" w14:textId="77777777" w:rsidR="009A3F4D" w:rsidRPr="00DB7BA4" w:rsidRDefault="009A3F4D" w:rsidP="00DB7BA4">
      <w:pPr>
        <w:spacing w:after="0" w:line="324" w:lineRule="auto"/>
        <w:jc w:val="both"/>
        <w:rPr>
          <w:rFonts w:ascii="Garamond" w:eastAsia="Times New Roman" w:hAnsi="Garamond" w:cs="Calibri"/>
          <w:sz w:val="24"/>
          <w:szCs w:val="24"/>
        </w:rPr>
      </w:pPr>
    </w:p>
    <w:p w14:paraId="50747712" w14:textId="77777777" w:rsidR="009A3F4D" w:rsidRPr="00DB7BA4" w:rsidRDefault="009A3F4D" w:rsidP="00DB7BA4">
      <w:pPr>
        <w:spacing w:after="0" w:line="324" w:lineRule="auto"/>
        <w:jc w:val="both"/>
        <w:rPr>
          <w:rFonts w:ascii="Garamond" w:eastAsia="Times New Roman" w:hAnsi="Garamond" w:cs="Calibri"/>
          <w:i/>
          <w:iCs/>
          <w:sz w:val="24"/>
          <w:szCs w:val="24"/>
        </w:rPr>
      </w:pPr>
      <w:r w:rsidRPr="00DB7BA4">
        <w:rPr>
          <w:rFonts w:ascii="Garamond" w:eastAsia="Times New Roman" w:hAnsi="Garamond" w:cs="Calibri"/>
          <w:i/>
          <w:iCs/>
          <w:sz w:val="24"/>
          <w:szCs w:val="24"/>
        </w:rPr>
        <w:t>Obrazec se naloži v zavihek »Ponudbeni predračun«</w:t>
      </w:r>
    </w:p>
    <w:p w14:paraId="1F08C834" w14:textId="77777777" w:rsidR="009A3F4D" w:rsidRPr="00DB7BA4" w:rsidRDefault="009A3F4D" w:rsidP="00DB7BA4">
      <w:pPr>
        <w:spacing w:after="0" w:line="324" w:lineRule="auto"/>
        <w:jc w:val="both"/>
        <w:rPr>
          <w:rFonts w:ascii="Garamond" w:eastAsia="Times New Roman" w:hAnsi="Garamond" w:cs="Calibri"/>
          <w:sz w:val="24"/>
          <w:szCs w:val="24"/>
        </w:rPr>
      </w:pPr>
    </w:p>
    <w:p w14:paraId="125141D6"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52575AB9" w14:textId="77777777" w:rsidR="009A3F4D" w:rsidRPr="00DB7BA4" w:rsidRDefault="009A3F4D" w:rsidP="00DB7BA4">
      <w:pPr>
        <w:spacing w:after="0" w:line="324" w:lineRule="auto"/>
        <w:ind w:left="142"/>
        <w:jc w:val="both"/>
        <w:rPr>
          <w:rFonts w:ascii="Garamond" w:eastAsia="Times New Roman" w:hAnsi="Garamond" w:cs="Calibri"/>
          <w:sz w:val="24"/>
          <w:szCs w:val="24"/>
        </w:rPr>
      </w:pPr>
    </w:p>
    <w:p w14:paraId="7C405CF2" w14:textId="77777777" w:rsidR="009A3F4D" w:rsidRPr="00DB7BA4" w:rsidRDefault="009A3F4D" w:rsidP="00DB7BA4">
      <w:pPr>
        <w:spacing w:after="0" w:line="324" w:lineRule="auto"/>
        <w:ind w:left="142"/>
        <w:jc w:val="both"/>
        <w:rPr>
          <w:rFonts w:ascii="Garamond" w:eastAsia="Times New Roman" w:hAnsi="Garamond" w:cs="Calibri"/>
          <w:sz w:val="24"/>
          <w:szCs w:val="24"/>
        </w:rPr>
      </w:pPr>
      <w:r w:rsidRPr="00DB7BA4">
        <w:rPr>
          <w:rFonts w:ascii="Garamond" w:eastAsia="Times New Roman" w:hAnsi="Garamond" w:cs="Calibri"/>
          <w:sz w:val="24"/>
          <w:szCs w:val="24"/>
        </w:rPr>
        <w:t>Kraj in datum:</w:t>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 xml:space="preserve">                           Podpis in žig ponudnika:</w:t>
      </w:r>
    </w:p>
    <w:p w14:paraId="4C3AA5C7" w14:textId="43576147" w:rsidR="009A3F4D" w:rsidRDefault="009A3F4D" w:rsidP="00DB7BA4">
      <w:pPr>
        <w:spacing w:after="0" w:line="324" w:lineRule="auto"/>
        <w:ind w:left="142"/>
        <w:jc w:val="both"/>
        <w:rPr>
          <w:rFonts w:ascii="Garamond" w:eastAsia="Times New Roman" w:hAnsi="Garamond" w:cs="Calibri"/>
          <w:sz w:val="24"/>
          <w:szCs w:val="24"/>
        </w:rPr>
      </w:pPr>
    </w:p>
    <w:p w14:paraId="0A3BB9E3" w14:textId="77777777" w:rsidR="009A0E48" w:rsidRPr="00DB7BA4" w:rsidRDefault="009A0E48" w:rsidP="00DB7BA4">
      <w:pPr>
        <w:spacing w:after="0" w:line="324" w:lineRule="auto"/>
        <w:ind w:left="142"/>
        <w:jc w:val="both"/>
        <w:rPr>
          <w:rFonts w:ascii="Garamond" w:eastAsia="Times New Roman" w:hAnsi="Garamond" w:cs="Calibri"/>
          <w:sz w:val="24"/>
          <w:szCs w:val="24"/>
        </w:rPr>
      </w:pPr>
    </w:p>
    <w:p w14:paraId="00F6927F" w14:textId="6218235A" w:rsidR="009A3F4D" w:rsidRPr="00DB7BA4" w:rsidRDefault="009A3F4D" w:rsidP="00DB7BA4">
      <w:pPr>
        <w:spacing w:after="0" w:line="324" w:lineRule="auto"/>
        <w:jc w:val="both"/>
        <w:rPr>
          <w:rFonts w:ascii="Garamond" w:eastAsia="Times New Roman" w:hAnsi="Garamond" w:cs="Calibri"/>
          <w:bCs/>
          <w:sz w:val="24"/>
          <w:szCs w:val="24"/>
          <w:lang w:eastAsia="sl-SI"/>
        </w:rPr>
      </w:pPr>
      <w:r w:rsidRPr="00DB7BA4">
        <w:rPr>
          <w:rFonts w:ascii="Garamond" w:eastAsia="Times New Roman" w:hAnsi="Garamond" w:cs="Calibri"/>
          <w:bCs/>
          <w:sz w:val="24"/>
          <w:szCs w:val="24"/>
          <w:lang w:eastAsia="sl-SI"/>
        </w:rPr>
        <w:t>Ponudnik mora v zavihek »Druge priloge« predložiti podpisan seznam blaga (</w:t>
      </w:r>
      <w:r w:rsidR="009A0E48">
        <w:rPr>
          <w:rFonts w:ascii="Garamond" w:eastAsia="Times New Roman" w:hAnsi="Garamond" w:cs="Calibri"/>
          <w:bCs/>
          <w:sz w:val="24"/>
          <w:szCs w:val="24"/>
          <w:lang w:eastAsia="sl-SI"/>
        </w:rPr>
        <w:t>E</w:t>
      </w:r>
      <w:r w:rsidRPr="00DB7BA4">
        <w:rPr>
          <w:rFonts w:ascii="Garamond" w:eastAsia="Times New Roman" w:hAnsi="Garamond" w:cs="Calibri"/>
          <w:bCs/>
          <w:sz w:val="24"/>
          <w:szCs w:val="24"/>
          <w:lang w:eastAsia="sl-SI"/>
        </w:rPr>
        <w:t>xcel) za sklop za katerega oddaja ponudbo, s čimer izraža, da bo dobavil vs</w:t>
      </w:r>
      <w:r w:rsidR="009A0E48">
        <w:rPr>
          <w:rFonts w:ascii="Garamond" w:eastAsia="Times New Roman" w:hAnsi="Garamond" w:cs="Calibri"/>
          <w:bCs/>
          <w:sz w:val="24"/>
          <w:szCs w:val="24"/>
          <w:lang w:eastAsia="sl-SI"/>
        </w:rPr>
        <w:t>e</w:t>
      </w:r>
      <w:r w:rsidRPr="00DB7BA4">
        <w:rPr>
          <w:rFonts w:ascii="Garamond" w:eastAsia="Times New Roman" w:hAnsi="Garamond" w:cs="Calibri"/>
          <w:bCs/>
          <w:sz w:val="24"/>
          <w:szCs w:val="24"/>
          <w:lang w:eastAsia="sl-SI"/>
        </w:rPr>
        <w:t xml:space="preserve"> blago, ki je predmet posameznega sklopa z upoštevanim popustom. </w:t>
      </w:r>
    </w:p>
    <w:p w14:paraId="5CA50B2B" w14:textId="77777777" w:rsidR="009A3F4D" w:rsidRPr="00DB7BA4" w:rsidRDefault="009A3F4D" w:rsidP="00DB7BA4">
      <w:pPr>
        <w:keepNext/>
        <w:spacing w:before="240" w:after="60" w:line="324" w:lineRule="auto"/>
        <w:jc w:val="both"/>
        <w:outlineLvl w:val="1"/>
        <w:rPr>
          <w:rFonts w:ascii="Garamond" w:eastAsia="Times New Roman" w:hAnsi="Garamond" w:cs="Arial"/>
          <w:b/>
          <w:bCs/>
          <w:iCs/>
          <w:sz w:val="24"/>
          <w:szCs w:val="24"/>
        </w:rPr>
      </w:pPr>
      <w:bookmarkStart w:id="92" w:name="_Toc445833191"/>
      <w:bookmarkStart w:id="93" w:name="_Toc93407566"/>
      <w:r w:rsidRPr="00DB7BA4">
        <w:rPr>
          <w:rFonts w:ascii="Garamond" w:eastAsia="Times New Roman" w:hAnsi="Garamond" w:cs="Arial"/>
          <w:b/>
          <w:bCs/>
          <w:iCs/>
          <w:sz w:val="24"/>
          <w:szCs w:val="24"/>
        </w:rPr>
        <w:lastRenderedPageBreak/>
        <w:t>Pooblastilo za pridobitev potrdila iz kazenske evidence za pravne osebe</w:t>
      </w:r>
      <w:bookmarkEnd w:id="85"/>
      <w:bookmarkEnd w:id="86"/>
      <w:bookmarkEnd w:id="87"/>
      <w:bookmarkEnd w:id="88"/>
      <w:bookmarkEnd w:id="89"/>
      <w:bookmarkEnd w:id="92"/>
      <w:bookmarkEnd w:id="93"/>
    </w:p>
    <w:p w14:paraId="42AA570C"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1BDA4CD1"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20C19F28"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Spodaj podpisani _______________________________________________________ (naziv pooblastitelja) pooblaščam naročnika LL Grosist d.o.o., Komenskega ulica 11, 1000 Ljubljana</w:t>
      </w:r>
      <w:r w:rsidRPr="00DB7BA4">
        <w:rPr>
          <w:rFonts w:ascii="Garamond" w:eastAsiaTheme="minorEastAsia" w:hAnsi="Garamond" w:cs="Calibri"/>
          <w:bCs/>
          <w:sz w:val="24"/>
          <w:szCs w:val="24"/>
          <w:lang w:eastAsia="sl-SI"/>
        </w:rPr>
        <w:t>,</w:t>
      </w:r>
      <w:r w:rsidRPr="00DB7BA4">
        <w:rPr>
          <w:rFonts w:ascii="Garamond" w:eastAsia="Times New Roman" w:hAnsi="Garamond" w:cs="Calibri"/>
          <w:sz w:val="24"/>
          <w:szCs w:val="24"/>
          <w:lang w:eastAsia="sl-SI"/>
        </w:rPr>
        <w:t xml:space="preserve"> da za potrebe izvedbe postopka oddaje javnega naročila </w:t>
      </w:r>
      <w:r w:rsidRPr="00DB7BA4">
        <w:rPr>
          <w:rFonts w:ascii="Garamond" w:eastAsia="Times New Roman" w:hAnsi="Garamond" w:cs="Calibri"/>
          <w:i/>
          <w:sz w:val="24"/>
          <w:szCs w:val="24"/>
          <w:lang w:eastAsia="sl-SI"/>
        </w:rPr>
        <w:t xml:space="preserve">»DOBAVA ZDRAVIL IN MEDICINSKIH PRIPOMOČKOV ZA POTREBE LL GROSIST D.O.O.« </w:t>
      </w:r>
      <w:r w:rsidRPr="00DB7BA4">
        <w:rPr>
          <w:rFonts w:ascii="Garamond" w:eastAsia="Times New Roman" w:hAnsi="Garamond" w:cs="Calibri"/>
          <w:sz w:val="24"/>
          <w:szCs w:val="24"/>
          <w:lang w:eastAsia="sl-SI"/>
        </w:rPr>
        <w:t xml:space="preserve"> pridobi vse potrebne podatke oziroma potrdilo iz kazenske evidence pravnih oseb Ministrstva za pravosodje.</w:t>
      </w:r>
    </w:p>
    <w:p w14:paraId="3F0381F8"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49DE907"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Podatki o ponudniku: ____________________________________________________</w:t>
      </w:r>
    </w:p>
    <w:p w14:paraId="39017488"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7E047B9"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Sedež podjetja: _________________________________________________________</w:t>
      </w:r>
    </w:p>
    <w:p w14:paraId="422C2E2B"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33F3F6AC"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Občina sedeža podjetja: __________________________________________________</w:t>
      </w:r>
    </w:p>
    <w:p w14:paraId="314AF02A"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22EC4045"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Številka vpisa v sodni register (št. vložka): ___________________________________</w:t>
      </w:r>
    </w:p>
    <w:p w14:paraId="5C6A55B4"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7666D4E5"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Matična številka podjetja: _______________________________________________</w:t>
      </w:r>
    </w:p>
    <w:p w14:paraId="620254B8"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E78F6AE"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519C30E6"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700CD087" w14:textId="77777777" w:rsidR="009A3F4D" w:rsidRPr="00DB7BA4" w:rsidRDefault="009A3F4D" w:rsidP="00DB7BA4">
      <w:pPr>
        <w:spacing w:after="0" w:line="324" w:lineRule="auto"/>
        <w:ind w:left="142"/>
        <w:jc w:val="both"/>
        <w:rPr>
          <w:rFonts w:ascii="Garamond" w:eastAsia="Times New Roman" w:hAnsi="Garamond" w:cs="Calibri"/>
          <w:sz w:val="24"/>
          <w:szCs w:val="24"/>
        </w:rPr>
      </w:pPr>
      <w:r w:rsidRPr="00DB7BA4">
        <w:rPr>
          <w:rFonts w:ascii="Garamond" w:eastAsia="Times New Roman" w:hAnsi="Garamond" w:cs="Calibri"/>
          <w:sz w:val="24"/>
          <w:szCs w:val="24"/>
          <w:lang w:eastAsia="sl-SI"/>
        </w:rPr>
        <w:t>Kraj in datum:</w:t>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rPr>
        <w:tab/>
        <w:t xml:space="preserve"> Podpis in žig ponudnika:</w:t>
      </w:r>
    </w:p>
    <w:p w14:paraId="36A8B73E" w14:textId="77777777" w:rsidR="009A3F4D" w:rsidRPr="00DB7BA4" w:rsidRDefault="009A3F4D" w:rsidP="00DB7BA4">
      <w:pPr>
        <w:spacing w:after="0" w:line="324" w:lineRule="auto"/>
        <w:jc w:val="both"/>
        <w:rPr>
          <w:rFonts w:ascii="Garamond" w:eastAsia="Times New Roman" w:hAnsi="Garamond" w:cs="Calibri"/>
          <w:b/>
          <w:sz w:val="24"/>
          <w:szCs w:val="24"/>
          <w:lang w:eastAsia="sl-SI"/>
        </w:rPr>
      </w:pPr>
      <w:r w:rsidRPr="00DB7BA4">
        <w:rPr>
          <w:rFonts w:ascii="Garamond" w:eastAsia="Times New Roman" w:hAnsi="Garamond" w:cs="Calibri"/>
          <w:sz w:val="24"/>
          <w:szCs w:val="24"/>
        </w:rPr>
        <w:br w:type="page"/>
      </w:r>
    </w:p>
    <w:p w14:paraId="018A8418" w14:textId="77777777" w:rsidR="009A3F4D" w:rsidRPr="00DB7BA4" w:rsidRDefault="009A3F4D" w:rsidP="00DB7BA4">
      <w:pPr>
        <w:keepNext/>
        <w:keepLines/>
        <w:spacing w:before="40" w:after="0" w:line="324" w:lineRule="auto"/>
        <w:jc w:val="both"/>
        <w:outlineLvl w:val="2"/>
        <w:rPr>
          <w:rFonts w:ascii="Garamond" w:eastAsiaTheme="majorEastAsia" w:hAnsi="Garamond" w:cs="Calibri"/>
          <w:b/>
          <w:bCs/>
          <w:iCs/>
          <w:sz w:val="24"/>
          <w:szCs w:val="24"/>
        </w:rPr>
      </w:pPr>
      <w:bookmarkStart w:id="94" w:name="_Toc355961243"/>
      <w:bookmarkStart w:id="95" w:name="_Toc355961244"/>
      <w:bookmarkStart w:id="96" w:name="_Ref356392530"/>
      <w:bookmarkStart w:id="97" w:name="_Ref356392563"/>
      <w:bookmarkStart w:id="98" w:name="_Toc356766299"/>
      <w:bookmarkStart w:id="99" w:name="_Toc356766510"/>
      <w:bookmarkStart w:id="100" w:name="_Toc370131389"/>
      <w:bookmarkStart w:id="101" w:name="_Toc445833192"/>
      <w:bookmarkStart w:id="102" w:name="_Toc93407567"/>
      <w:bookmarkEnd w:id="94"/>
      <w:bookmarkEnd w:id="95"/>
      <w:r w:rsidRPr="00DB7BA4">
        <w:rPr>
          <w:rFonts w:ascii="Garamond" w:eastAsiaTheme="majorEastAsia" w:hAnsi="Garamond" w:cs="Calibri"/>
          <w:b/>
          <w:bCs/>
          <w:iCs/>
          <w:sz w:val="24"/>
          <w:szCs w:val="24"/>
        </w:rPr>
        <w:lastRenderedPageBreak/>
        <w:t>Pooblastilo za pridobitev potrdila iz kazenske evidence za fizične osebe</w:t>
      </w:r>
      <w:bookmarkEnd w:id="96"/>
      <w:bookmarkEnd w:id="97"/>
      <w:bookmarkEnd w:id="98"/>
      <w:bookmarkEnd w:id="99"/>
      <w:bookmarkEnd w:id="100"/>
      <w:bookmarkEnd w:id="101"/>
      <w:bookmarkEnd w:id="102"/>
    </w:p>
    <w:p w14:paraId="39FA3388"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4E97C5B1" w14:textId="77777777" w:rsidR="009A3F4D" w:rsidRPr="00DB7BA4" w:rsidRDefault="009A3F4D" w:rsidP="00DB7BA4">
      <w:pPr>
        <w:shd w:val="clear" w:color="auto" w:fill="FFFFFF"/>
        <w:spacing w:after="0" w:line="324" w:lineRule="auto"/>
        <w:jc w:val="both"/>
        <w:rPr>
          <w:rFonts w:ascii="Garamond" w:eastAsia="Arial Unicode MS" w:hAnsi="Garamond" w:cs="Calibri"/>
          <w:sz w:val="24"/>
          <w:szCs w:val="24"/>
          <w:lang w:eastAsia="sl-SI"/>
        </w:rPr>
      </w:pPr>
      <w:r w:rsidRPr="00DB7BA4">
        <w:rPr>
          <w:rFonts w:ascii="Garamond" w:eastAsia="Times New Roman" w:hAnsi="Garamond" w:cs="Calibri"/>
          <w:sz w:val="24"/>
          <w:szCs w:val="24"/>
          <w:lang w:eastAsia="sl-SI"/>
        </w:rPr>
        <w:t>Spodaj podpisani _________________________________________ (naziv pooblastitelja) pooblaščam naročnika LL Grosist d.o.o., Komenskega ulica 11, 1000 Ljubljana</w:t>
      </w:r>
      <w:r w:rsidRPr="00DB7BA4">
        <w:rPr>
          <w:rFonts w:ascii="Garamond" w:eastAsiaTheme="minorEastAsia" w:hAnsi="Garamond" w:cs="Calibri"/>
          <w:bCs/>
          <w:sz w:val="24"/>
          <w:szCs w:val="24"/>
          <w:lang w:eastAsia="sl-SI"/>
        </w:rPr>
        <w:t xml:space="preserve">, </w:t>
      </w:r>
      <w:r w:rsidRPr="00DB7BA4">
        <w:rPr>
          <w:rFonts w:ascii="Garamond" w:eastAsia="Times New Roman" w:hAnsi="Garamond" w:cs="Calibri"/>
          <w:sz w:val="24"/>
          <w:szCs w:val="24"/>
          <w:lang w:eastAsia="sl-SI"/>
        </w:rPr>
        <w:t xml:space="preserve">da za potrebe preverjanja izpolnjevanja pogojev osnovne sposobnosti v postopku oddaje javnega naročila </w:t>
      </w:r>
      <w:r w:rsidRPr="00DB7BA4">
        <w:rPr>
          <w:rFonts w:ascii="Garamond" w:eastAsia="Times New Roman" w:hAnsi="Garamond" w:cs="Calibri"/>
          <w:i/>
          <w:sz w:val="24"/>
          <w:szCs w:val="24"/>
          <w:lang w:eastAsia="sl-SI"/>
        </w:rPr>
        <w:t xml:space="preserve">»DOBAVA ZDRAVIL IN MEDICINSKIH PRIPOMOČKOV ZA POTREBE LL GROSIST D.O.O.« </w:t>
      </w:r>
      <w:r w:rsidRPr="00DB7BA4">
        <w:rPr>
          <w:rFonts w:ascii="Garamond" w:eastAsia="Arial Unicode MS" w:hAnsi="Garamond" w:cs="Calibri"/>
          <w:sz w:val="24"/>
          <w:szCs w:val="24"/>
          <w:lang w:eastAsia="sl-SI"/>
        </w:rPr>
        <w:t>pridobi vse potrebne podatke oziroma potrdilo iz kazenske evidence fizičnih oseb Ministrstva za pravosodje</w:t>
      </w:r>
      <w:r w:rsidRPr="00DB7BA4">
        <w:rPr>
          <w:rFonts w:ascii="Garamond" w:eastAsia="Arial Unicode MS" w:hAnsi="Garamond" w:cs="Calibri"/>
          <w:sz w:val="24"/>
          <w:szCs w:val="24"/>
          <w:vertAlign w:val="superscript"/>
          <w:lang w:eastAsia="sl-SI"/>
        </w:rPr>
        <w:footnoteReference w:id="4"/>
      </w:r>
      <w:r w:rsidRPr="00DB7BA4">
        <w:rPr>
          <w:rFonts w:ascii="Garamond" w:eastAsia="Arial Unicode MS" w:hAnsi="Garamond" w:cs="Calibri"/>
          <w:sz w:val="24"/>
          <w:szCs w:val="24"/>
          <w:lang w:eastAsia="sl-SI"/>
        </w:rPr>
        <w:t>.</w:t>
      </w:r>
    </w:p>
    <w:p w14:paraId="2F880213"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FC46687" w14:textId="77777777" w:rsidR="009A3F4D" w:rsidRPr="00DB7BA4" w:rsidRDefault="009A3F4D" w:rsidP="00DB7BA4">
      <w:pPr>
        <w:shd w:val="clear" w:color="auto" w:fill="FFFFFF"/>
        <w:spacing w:after="0" w:line="324" w:lineRule="auto"/>
        <w:jc w:val="both"/>
        <w:rPr>
          <w:rFonts w:ascii="Garamond" w:eastAsia="Arial Unicode MS" w:hAnsi="Garamond" w:cs="Calibri"/>
          <w:sz w:val="24"/>
          <w:szCs w:val="24"/>
          <w:lang w:eastAsia="sl-SI"/>
        </w:rPr>
      </w:pPr>
      <w:r w:rsidRPr="00DB7BA4">
        <w:rPr>
          <w:rFonts w:ascii="Garamond" w:eastAsia="Times New Roman" w:hAnsi="Garamond" w:cs="Calibri"/>
          <w:sz w:val="24"/>
          <w:szCs w:val="24"/>
          <w:lang w:eastAsia="sl-SI"/>
        </w:rPr>
        <w:t>Ime in priimek: _______________________________________________________</w:t>
      </w:r>
    </w:p>
    <w:p w14:paraId="7C9DF16D"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5243DF21"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EMŠO: _____________________________________________________________</w:t>
      </w:r>
    </w:p>
    <w:p w14:paraId="10D3CAA2"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281173EE"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Datum rojstva: _______________________________________________________</w:t>
      </w:r>
    </w:p>
    <w:p w14:paraId="40994B73"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53F05A63"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Kraj rojstva: _________________________________________________________</w:t>
      </w:r>
    </w:p>
    <w:p w14:paraId="46C8591D"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F0F7C83"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Država rojstva: _______________________________________________________</w:t>
      </w:r>
    </w:p>
    <w:p w14:paraId="6028724C"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AB5BD1B"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Naslov stalnega/začasnega bivališča (obkrožite): _____________________________</w:t>
      </w:r>
    </w:p>
    <w:p w14:paraId="79247312"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065F7793"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(Ulica in hišna številka)</w:t>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t>_________________________________</w:t>
      </w:r>
    </w:p>
    <w:p w14:paraId="177AE399"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607A29F7"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(Poštna številka in pošta)</w:t>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t>_________________________________</w:t>
      </w:r>
    </w:p>
    <w:p w14:paraId="49A8CA36"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6B625F84"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Državljanstvo: ________________________________________________________</w:t>
      </w:r>
    </w:p>
    <w:p w14:paraId="37F74C5B" w14:textId="77777777" w:rsidR="009A3F4D" w:rsidRPr="00DB7BA4" w:rsidRDefault="009A3F4D" w:rsidP="00DB7BA4">
      <w:pPr>
        <w:shd w:val="clear" w:color="auto" w:fill="FFFFFF"/>
        <w:spacing w:after="0" w:line="324" w:lineRule="auto"/>
        <w:jc w:val="both"/>
        <w:rPr>
          <w:rFonts w:ascii="Garamond" w:eastAsia="Times New Roman" w:hAnsi="Garamond" w:cs="Calibri"/>
          <w:sz w:val="24"/>
          <w:szCs w:val="24"/>
          <w:lang w:eastAsia="sl-SI"/>
        </w:rPr>
      </w:pPr>
    </w:p>
    <w:p w14:paraId="25390D36"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15BC6085" w14:textId="19B10A54" w:rsidR="009A3F4D" w:rsidRPr="00C460B7" w:rsidRDefault="009A3F4D" w:rsidP="00C460B7">
      <w:pPr>
        <w:spacing w:after="0" w:line="324" w:lineRule="auto"/>
        <w:jc w:val="both"/>
        <w:rPr>
          <w:rFonts w:ascii="Garamond" w:eastAsia="Arial Unicode MS" w:hAnsi="Garamond" w:cs="Calibri"/>
          <w:b/>
          <w:bCs/>
          <w:sz w:val="24"/>
          <w:szCs w:val="24"/>
          <w:lang w:eastAsia="sl-SI"/>
        </w:rPr>
      </w:pPr>
      <w:r w:rsidRPr="00DB7BA4">
        <w:rPr>
          <w:rFonts w:ascii="Garamond" w:eastAsia="Times New Roman" w:hAnsi="Garamond" w:cs="Calibri"/>
          <w:sz w:val="24"/>
          <w:szCs w:val="24"/>
          <w:lang w:eastAsia="sl-SI"/>
        </w:rPr>
        <w:t>Kraj in datum:</w:t>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r>
      <w:r w:rsidRPr="00DB7BA4">
        <w:rPr>
          <w:rFonts w:ascii="Garamond" w:eastAsia="Times New Roman" w:hAnsi="Garamond" w:cs="Calibri"/>
          <w:sz w:val="24"/>
          <w:szCs w:val="24"/>
          <w:lang w:eastAsia="sl-SI"/>
        </w:rPr>
        <w:tab/>
        <w:t>Podpis pooblastitelja:</w:t>
      </w:r>
      <w:bookmarkStart w:id="103" w:name="_Toc355961246"/>
      <w:bookmarkStart w:id="104" w:name="_Toc355961247"/>
      <w:bookmarkStart w:id="105" w:name="_Toc355961248"/>
      <w:bookmarkStart w:id="106" w:name="_Toc355961250"/>
      <w:bookmarkStart w:id="107" w:name="_Toc355961252"/>
      <w:bookmarkStart w:id="108" w:name="_Toc355961254"/>
      <w:bookmarkStart w:id="109" w:name="_Toc355961255"/>
      <w:bookmarkStart w:id="110" w:name="_Toc355961256"/>
      <w:bookmarkStart w:id="111" w:name="_Toc355961257"/>
      <w:bookmarkStart w:id="112" w:name="_Toc355961258"/>
      <w:bookmarkStart w:id="113" w:name="_Toc355961260"/>
      <w:bookmarkStart w:id="114" w:name="_Toc355961261"/>
      <w:bookmarkStart w:id="115" w:name="_Toc355961262"/>
      <w:bookmarkStart w:id="116" w:name="_Toc355961267"/>
      <w:bookmarkStart w:id="117" w:name="_Toc355961271"/>
      <w:bookmarkStart w:id="118" w:name="_Toc355961272"/>
      <w:bookmarkStart w:id="119" w:name="_Toc355961274"/>
      <w:bookmarkStart w:id="120" w:name="_Toc355961276"/>
      <w:bookmarkStart w:id="121" w:name="_Toc355961277"/>
      <w:bookmarkStart w:id="122" w:name="_Toc355961278"/>
      <w:bookmarkStart w:id="123" w:name="_Toc355961279"/>
      <w:bookmarkStart w:id="124" w:name="_Toc355961280"/>
      <w:bookmarkStart w:id="125" w:name="_Toc355961283"/>
      <w:bookmarkStart w:id="126" w:name="_Toc355961284"/>
      <w:bookmarkStart w:id="127" w:name="_Toc355961285"/>
      <w:bookmarkStart w:id="128" w:name="_Toc355961286"/>
      <w:bookmarkStart w:id="129" w:name="_Toc355961287"/>
      <w:bookmarkStart w:id="130" w:name="_Toc371938803"/>
      <w:bookmarkStart w:id="131" w:name="_Ref355960092"/>
      <w:bookmarkStart w:id="132" w:name="_Toc356766303"/>
      <w:bookmarkStart w:id="133" w:name="_Toc356766514"/>
      <w:bookmarkStart w:id="134" w:name="_Toc37013139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DB7BA4">
        <w:rPr>
          <w:rFonts w:ascii="Garamond" w:eastAsia="Times New Roman" w:hAnsi="Garamond" w:cs="Calibri"/>
          <w:sz w:val="24"/>
          <w:szCs w:val="24"/>
        </w:rPr>
        <w:br w:type="page"/>
      </w:r>
      <w:bookmarkStart w:id="135" w:name="_Toc472408755"/>
      <w:bookmarkStart w:id="136" w:name="_Toc445833198"/>
      <w:bookmarkEnd w:id="130"/>
      <w:bookmarkEnd w:id="131"/>
      <w:bookmarkEnd w:id="132"/>
      <w:bookmarkEnd w:id="133"/>
      <w:bookmarkEnd w:id="134"/>
    </w:p>
    <w:p w14:paraId="76CF8875" w14:textId="60F38C4F" w:rsidR="009A3F4D" w:rsidRPr="00DB7BA4" w:rsidRDefault="009A3F4D" w:rsidP="00DB7BA4">
      <w:pPr>
        <w:keepNext/>
        <w:spacing w:before="240" w:after="60" w:line="324" w:lineRule="auto"/>
        <w:outlineLvl w:val="1"/>
        <w:rPr>
          <w:rFonts w:ascii="Garamond" w:eastAsiaTheme="majorEastAsia" w:hAnsi="Garamond" w:cs="Arial"/>
          <w:b/>
          <w:bCs/>
          <w:iCs/>
          <w:sz w:val="24"/>
          <w:szCs w:val="24"/>
        </w:rPr>
      </w:pPr>
      <w:bookmarkStart w:id="137" w:name="_Toc93407568"/>
      <w:r w:rsidRPr="00DB7BA4">
        <w:rPr>
          <w:rFonts w:ascii="Garamond" w:eastAsiaTheme="majorEastAsia" w:hAnsi="Garamond" w:cs="Arial"/>
          <w:b/>
          <w:bCs/>
          <w:iCs/>
          <w:sz w:val="24"/>
          <w:szCs w:val="24"/>
        </w:rPr>
        <w:lastRenderedPageBreak/>
        <w:t>Vzorec</w:t>
      </w:r>
      <w:bookmarkEnd w:id="135"/>
      <w:r w:rsidRPr="00DB7BA4">
        <w:rPr>
          <w:rFonts w:ascii="Garamond" w:eastAsiaTheme="majorEastAsia" w:hAnsi="Garamond" w:cs="Arial"/>
          <w:b/>
          <w:bCs/>
          <w:iCs/>
          <w:sz w:val="24"/>
          <w:szCs w:val="24"/>
        </w:rPr>
        <w:t xml:space="preserve"> pogodbe </w:t>
      </w:r>
      <w:r w:rsidR="002F14F1">
        <w:rPr>
          <w:rFonts w:ascii="Garamond" w:eastAsiaTheme="majorEastAsia" w:hAnsi="Garamond" w:cs="Arial"/>
          <w:b/>
          <w:bCs/>
          <w:iCs/>
          <w:sz w:val="24"/>
          <w:szCs w:val="24"/>
        </w:rPr>
        <w:t>za vse sklope, razen sklopa 13 in 19</w:t>
      </w:r>
      <w:bookmarkEnd w:id="137"/>
    </w:p>
    <w:p w14:paraId="12B2EEE9" w14:textId="77777777" w:rsidR="009A3F4D" w:rsidRPr="00DB7BA4" w:rsidRDefault="009A3F4D" w:rsidP="00DB7BA4">
      <w:pPr>
        <w:spacing w:after="0" w:line="324" w:lineRule="auto"/>
        <w:jc w:val="both"/>
        <w:rPr>
          <w:rFonts w:ascii="Garamond" w:eastAsia="Times New Roman" w:hAnsi="Garamond" w:cs="Calibri"/>
          <w:sz w:val="24"/>
          <w:szCs w:val="24"/>
          <w:lang w:eastAsia="sl-SI"/>
        </w:rPr>
      </w:pPr>
    </w:p>
    <w:p w14:paraId="7584249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lang w:eastAsia="sl-SI"/>
        </w:rPr>
        <w:t>LL Grosist d.o.o., Komenskega ulica 11, 1000 Ljubljana</w:t>
      </w:r>
      <w:r w:rsidRPr="00DB7BA4">
        <w:rPr>
          <w:rFonts w:ascii="Garamond" w:eastAsia="Times New Roman" w:hAnsi="Garamond" w:cs="Calibri"/>
          <w:sz w:val="24"/>
          <w:szCs w:val="24"/>
        </w:rPr>
        <w:t>, ki ga zastopa direktorica Andreja Leskovec</w:t>
      </w:r>
    </w:p>
    <w:p w14:paraId="697D1E7B"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matična številka: </w:t>
      </w:r>
      <w:r w:rsidRPr="00DB7BA4">
        <w:rPr>
          <w:rFonts w:ascii="Garamond" w:eastAsia="Times New Roman" w:hAnsi="Garamond" w:cs="Arial"/>
          <w:sz w:val="24"/>
          <w:szCs w:val="24"/>
        </w:rPr>
        <w:t>3628663000</w:t>
      </w:r>
    </w:p>
    <w:p w14:paraId="00073C50"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Arial"/>
          <w:sz w:val="24"/>
          <w:szCs w:val="24"/>
        </w:rPr>
        <w:t>89010787</w:t>
      </w:r>
      <w:r w:rsidRPr="00DB7BA4">
        <w:rPr>
          <w:rFonts w:ascii="Garamond" w:eastAsia="Times New Roman" w:hAnsi="Garamond" w:cs="Calibri"/>
          <w:sz w:val="24"/>
          <w:szCs w:val="24"/>
        </w:rPr>
        <w:tab/>
      </w:r>
    </w:p>
    <w:p w14:paraId="30A1848F"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(v nadaljevanju: naročnik)</w:t>
      </w:r>
    </w:p>
    <w:p w14:paraId="3F671DF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in </w:t>
      </w:r>
    </w:p>
    <w:p w14:paraId="71F5872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w:t>
      </w:r>
    </w:p>
    <w:p w14:paraId="734F287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(naziv in naslov ponudnika)</w:t>
      </w:r>
    </w:p>
    <w:p w14:paraId="3ECFCE05" w14:textId="520FF4F1"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ki </w:t>
      </w:r>
      <w:r w:rsidR="00C460B7">
        <w:rPr>
          <w:rFonts w:ascii="Garamond" w:eastAsia="Times New Roman" w:hAnsi="Garamond" w:cs="Calibri"/>
          <w:sz w:val="24"/>
          <w:szCs w:val="24"/>
        </w:rPr>
        <w:t>ga</w:t>
      </w:r>
      <w:r w:rsidRPr="00DB7BA4">
        <w:rPr>
          <w:rFonts w:ascii="Garamond" w:eastAsia="Times New Roman" w:hAnsi="Garamond" w:cs="Calibri"/>
          <w:sz w:val="24"/>
          <w:szCs w:val="24"/>
        </w:rPr>
        <w:t xml:space="preserve"> zastopa ________________________________________________________</w:t>
      </w:r>
    </w:p>
    <w:p w14:paraId="451F749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(funkcija, ime in priimek zakonitega zastopnika ponudnika)</w:t>
      </w:r>
    </w:p>
    <w:p w14:paraId="62C9092A"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p>
    <w:p w14:paraId="55718C90"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matična številka:</w:t>
      </w:r>
      <w:r w:rsidRPr="00DB7BA4">
        <w:rPr>
          <w:rFonts w:ascii="Garamond" w:eastAsia="Times New Roman" w:hAnsi="Garamond" w:cs="Calibri"/>
          <w:sz w:val="24"/>
          <w:szCs w:val="24"/>
        </w:rPr>
        <w:tab/>
        <w:t>_____________________</w:t>
      </w:r>
    </w:p>
    <w:p w14:paraId="002A5745"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Calibri"/>
          <w:sz w:val="24"/>
          <w:szCs w:val="24"/>
        </w:rPr>
        <w:tab/>
        <w:t xml:space="preserve">_____________________ </w:t>
      </w:r>
    </w:p>
    <w:p w14:paraId="73629534"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transakcijski račun:</w:t>
      </w:r>
      <w:r w:rsidRPr="00DB7BA4">
        <w:rPr>
          <w:rFonts w:ascii="Garamond" w:eastAsia="Times New Roman" w:hAnsi="Garamond" w:cs="Calibri"/>
          <w:sz w:val="24"/>
          <w:szCs w:val="24"/>
        </w:rPr>
        <w:tab/>
      </w:r>
      <w:r w:rsidRPr="00C460B7">
        <w:rPr>
          <w:rFonts w:ascii="Garamond" w:eastAsia="Times New Roman" w:hAnsi="Garamond" w:cs="Arial"/>
          <w:sz w:val="24"/>
          <w:szCs w:val="24"/>
        </w:rPr>
        <w:t xml:space="preserve">SI56 </w:t>
      </w:r>
      <w:r w:rsidRPr="00DB7BA4">
        <w:rPr>
          <w:rFonts w:ascii="Garamond" w:eastAsia="Times New Roman" w:hAnsi="Garamond" w:cs="Calibri"/>
          <w:sz w:val="24"/>
          <w:szCs w:val="24"/>
        </w:rPr>
        <w:t>_________________</w:t>
      </w:r>
    </w:p>
    <w:p w14:paraId="2802F35D" w14:textId="77777777" w:rsidR="009A3F4D" w:rsidRPr="00DB7BA4" w:rsidRDefault="009A3F4D" w:rsidP="00DB7BA4">
      <w:pPr>
        <w:spacing w:after="0" w:line="324" w:lineRule="auto"/>
        <w:jc w:val="both"/>
        <w:rPr>
          <w:rFonts w:ascii="Garamond" w:eastAsia="Times New Roman" w:hAnsi="Garamond" w:cs="Calibri"/>
          <w:sz w:val="24"/>
          <w:szCs w:val="24"/>
        </w:rPr>
      </w:pPr>
    </w:p>
    <w:p w14:paraId="143F083C"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nadaljevanju: dobavitelj)</w:t>
      </w:r>
    </w:p>
    <w:p w14:paraId="512BAA48" w14:textId="77777777" w:rsidR="009A3F4D" w:rsidRPr="00DB7BA4" w:rsidRDefault="009A3F4D" w:rsidP="00DB7BA4">
      <w:pPr>
        <w:tabs>
          <w:tab w:val="left" w:pos="1620"/>
        </w:tabs>
        <w:spacing w:after="0" w:line="324" w:lineRule="auto"/>
        <w:jc w:val="both"/>
        <w:rPr>
          <w:rFonts w:ascii="Garamond" w:eastAsia="Times New Roman" w:hAnsi="Garamond" w:cs="Calibri"/>
          <w:sz w:val="24"/>
          <w:szCs w:val="24"/>
        </w:rPr>
      </w:pPr>
    </w:p>
    <w:p w14:paraId="133066BF" w14:textId="7DF5E99B"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sklepata naslednj</w:t>
      </w:r>
      <w:r w:rsidR="00C460B7">
        <w:rPr>
          <w:rFonts w:ascii="Garamond" w:eastAsia="Times New Roman" w:hAnsi="Garamond" w:cs="Calibri"/>
          <w:sz w:val="24"/>
          <w:szCs w:val="24"/>
        </w:rPr>
        <w:t>o pogodbo</w:t>
      </w:r>
    </w:p>
    <w:p w14:paraId="42E27804" w14:textId="77777777" w:rsidR="009A3F4D" w:rsidRPr="00DB7BA4" w:rsidRDefault="009A3F4D" w:rsidP="00DB7BA4">
      <w:pPr>
        <w:spacing w:after="0" w:line="324" w:lineRule="auto"/>
        <w:jc w:val="both"/>
        <w:rPr>
          <w:rFonts w:ascii="Garamond" w:eastAsia="Times New Roman" w:hAnsi="Garamond" w:cs="Calibri"/>
          <w:sz w:val="24"/>
          <w:szCs w:val="24"/>
        </w:rPr>
      </w:pPr>
    </w:p>
    <w:p w14:paraId="05230800" w14:textId="77777777" w:rsidR="009A3F4D" w:rsidRPr="00DB7BA4" w:rsidRDefault="009A3F4D" w:rsidP="00DB7BA4">
      <w:pPr>
        <w:spacing w:after="0" w:line="324" w:lineRule="auto"/>
        <w:jc w:val="both"/>
        <w:rPr>
          <w:rFonts w:ascii="Garamond" w:eastAsia="Times New Roman" w:hAnsi="Garamond" w:cs="Calibri"/>
          <w:b/>
          <w:sz w:val="24"/>
          <w:szCs w:val="24"/>
        </w:rPr>
      </w:pPr>
      <w:r w:rsidRPr="00DB7BA4">
        <w:rPr>
          <w:rFonts w:ascii="Garamond" w:eastAsia="Times New Roman" w:hAnsi="Garamond" w:cs="Calibri"/>
          <w:b/>
          <w:sz w:val="24"/>
          <w:szCs w:val="24"/>
        </w:rPr>
        <w:t>POGODBA številka __________O DOBAVI BLAGA V SKLOPU ___</w:t>
      </w:r>
      <w:r w:rsidRPr="00DB7BA4">
        <w:rPr>
          <w:rFonts w:ascii="Garamond" w:eastAsia="Times New Roman" w:hAnsi="Garamond" w:cs="Calibri"/>
          <w:sz w:val="24"/>
          <w:szCs w:val="24"/>
        </w:rPr>
        <w:t>(</w:t>
      </w:r>
      <w:r w:rsidRPr="00DB7BA4">
        <w:rPr>
          <w:rFonts w:ascii="Garamond" w:eastAsia="Times New Roman" w:hAnsi="Garamond" w:cs="Calibri"/>
          <w:i/>
          <w:sz w:val="24"/>
          <w:szCs w:val="24"/>
        </w:rPr>
        <w:t>navede se naziv sklopa)</w:t>
      </w:r>
    </w:p>
    <w:p w14:paraId="2BF6939C" w14:textId="77777777" w:rsidR="009A3F4D" w:rsidRPr="00DB7BA4" w:rsidRDefault="009A3F4D" w:rsidP="00DB7BA4">
      <w:pPr>
        <w:spacing w:after="0" w:line="324" w:lineRule="auto"/>
        <w:jc w:val="both"/>
        <w:rPr>
          <w:rFonts w:ascii="Garamond" w:eastAsia="Times New Roman" w:hAnsi="Garamond" w:cs="Calibri"/>
          <w:sz w:val="24"/>
          <w:szCs w:val="24"/>
        </w:rPr>
      </w:pPr>
    </w:p>
    <w:p w14:paraId="2D899693" w14:textId="77777777" w:rsidR="009A3F4D" w:rsidRPr="00DB7BA4" w:rsidRDefault="009A3F4D" w:rsidP="00DB7BA4">
      <w:pPr>
        <w:spacing w:after="0" w:line="324" w:lineRule="auto"/>
        <w:jc w:val="both"/>
        <w:rPr>
          <w:rFonts w:ascii="Garamond" w:eastAsia="Times New Roman" w:hAnsi="Garamond" w:cs="Calibri"/>
          <w:sz w:val="24"/>
          <w:szCs w:val="24"/>
        </w:rPr>
      </w:pPr>
    </w:p>
    <w:p w14:paraId="12624325"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UVODNA DOLOČBA</w:t>
      </w:r>
    </w:p>
    <w:p w14:paraId="5EB6AFB1" w14:textId="77777777" w:rsidR="009A3F4D" w:rsidRPr="00DB7BA4" w:rsidRDefault="009A3F4D" w:rsidP="00DB7BA4">
      <w:pPr>
        <w:spacing w:after="0" w:line="324" w:lineRule="auto"/>
        <w:ind w:left="1080"/>
        <w:jc w:val="both"/>
        <w:rPr>
          <w:rFonts w:ascii="Garamond" w:eastAsia="Times" w:hAnsi="Garamond" w:cs="Calibri"/>
          <w:b/>
          <w:sz w:val="24"/>
          <w:szCs w:val="24"/>
          <w:lang w:eastAsia="pl-PL"/>
        </w:rPr>
      </w:pPr>
    </w:p>
    <w:p w14:paraId="217EFD8F"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1FD20BC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Stranki pogodbe uvodoma ugotavljata, da:</w:t>
      </w:r>
    </w:p>
    <w:p w14:paraId="581A86F1" w14:textId="77777777" w:rsidR="009A3F4D" w:rsidRPr="00DB7BA4" w:rsidRDefault="009A3F4D" w:rsidP="00DB7BA4">
      <w:pPr>
        <w:numPr>
          <w:ilvl w:val="0"/>
          <w:numId w:val="16"/>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sklepata pogodbo na podlagi izvedenega postopka javnega razpisa za oddajo naročila blaga po odprtem postopku »Dobava zdravil in medicinskih pripomočkov za potrebe LL Grosist d.o.o.«, ki je bil objavljen na Portalu javnih naročil pod številko objave JN______/2022.</w:t>
      </w:r>
    </w:p>
    <w:p w14:paraId="0CB7A77E" w14:textId="77777777" w:rsidR="009A3F4D" w:rsidRPr="00DB7BA4" w:rsidRDefault="009A3F4D" w:rsidP="00DB7BA4">
      <w:pPr>
        <w:numPr>
          <w:ilvl w:val="0"/>
          <w:numId w:val="16"/>
        </w:num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 xml:space="preserve">je naročnik v postopku javnega razpisa iz prve alineje z Odločitvijo o oddaji javnega naročila izbral dobavitelja kot najugodnejšega ponudnika za dobavo blaga v sklopu_______________ </w:t>
      </w:r>
      <w:r w:rsidRPr="00DB7BA4">
        <w:rPr>
          <w:rFonts w:ascii="Garamond" w:eastAsia="Times New Roman" w:hAnsi="Garamond" w:cs="Calibri"/>
          <w:i/>
          <w:sz w:val="24"/>
          <w:szCs w:val="24"/>
        </w:rPr>
        <w:t>(opomba: odvisno za kateri sklop bo ponudnik izbran)</w:t>
      </w:r>
    </w:p>
    <w:p w14:paraId="7CA13B60" w14:textId="77777777" w:rsidR="009A3F4D" w:rsidRPr="00DB7BA4" w:rsidRDefault="009A3F4D" w:rsidP="00DB7BA4">
      <w:pPr>
        <w:spacing w:after="0" w:line="324" w:lineRule="auto"/>
        <w:jc w:val="both"/>
        <w:rPr>
          <w:rFonts w:ascii="Garamond" w:eastAsia="Times New Roman" w:hAnsi="Garamond" w:cs="Calibri"/>
          <w:sz w:val="24"/>
          <w:szCs w:val="24"/>
        </w:rPr>
      </w:pPr>
    </w:p>
    <w:p w14:paraId="6CBE5C4E" w14:textId="77777777" w:rsidR="009A3F4D" w:rsidRPr="00DB7BA4" w:rsidRDefault="009A3F4D" w:rsidP="00DB7BA4">
      <w:pPr>
        <w:spacing w:after="0" w:line="324" w:lineRule="auto"/>
        <w:jc w:val="both"/>
        <w:rPr>
          <w:rFonts w:ascii="Garamond" w:eastAsia="Times New Roman" w:hAnsi="Garamond" w:cs="Calibri"/>
          <w:sz w:val="24"/>
          <w:szCs w:val="24"/>
        </w:rPr>
      </w:pPr>
    </w:p>
    <w:p w14:paraId="5DE7FF8A"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PREDMET POGODBE</w:t>
      </w:r>
    </w:p>
    <w:p w14:paraId="28433DDB" w14:textId="77777777" w:rsidR="009A3F4D" w:rsidRPr="00DB7BA4" w:rsidRDefault="009A3F4D" w:rsidP="00DB7BA4">
      <w:pPr>
        <w:spacing w:after="0" w:line="324" w:lineRule="auto"/>
        <w:jc w:val="both"/>
        <w:rPr>
          <w:rFonts w:ascii="Garamond" w:eastAsia="Times New Roman" w:hAnsi="Garamond" w:cs="Calibri"/>
          <w:sz w:val="24"/>
          <w:szCs w:val="24"/>
        </w:rPr>
      </w:pPr>
    </w:p>
    <w:p w14:paraId="36A8C38A"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člen</w:t>
      </w:r>
    </w:p>
    <w:p w14:paraId="03625BD4" w14:textId="1A14D65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Predmet pogodbe je nakup in dobava blaga iz sklopa ________________ (</w:t>
      </w:r>
      <w:r w:rsidRPr="00DB7BA4">
        <w:rPr>
          <w:rFonts w:ascii="Garamond" w:eastAsia="Times New Roman" w:hAnsi="Garamond" w:cs="Calibri"/>
          <w:i/>
          <w:sz w:val="24"/>
          <w:szCs w:val="24"/>
        </w:rPr>
        <w:t xml:space="preserve">opomba: navede se predmet dobav, </w:t>
      </w:r>
      <w:r w:rsidR="00C460B7">
        <w:rPr>
          <w:rFonts w:ascii="Garamond" w:eastAsia="Times New Roman" w:hAnsi="Garamond" w:cs="Calibri"/>
          <w:i/>
          <w:sz w:val="24"/>
          <w:szCs w:val="24"/>
        </w:rPr>
        <w:t xml:space="preserve">za </w:t>
      </w:r>
      <w:r w:rsidRPr="00DB7BA4">
        <w:rPr>
          <w:rFonts w:ascii="Garamond" w:eastAsia="Times New Roman" w:hAnsi="Garamond" w:cs="Calibri"/>
          <w:i/>
          <w:sz w:val="24"/>
          <w:szCs w:val="24"/>
        </w:rPr>
        <w:t>kater</w:t>
      </w:r>
      <w:r w:rsidR="00C460B7">
        <w:rPr>
          <w:rFonts w:ascii="Garamond" w:eastAsia="Times New Roman" w:hAnsi="Garamond" w:cs="Calibri"/>
          <w:i/>
          <w:sz w:val="24"/>
          <w:szCs w:val="24"/>
        </w:rPr>
        <w:t>ega</w:t>
      </w:r>
      <w:r w:rsidRPr="00DB7BA4">
        <w:rPr>
          <w:rFonts w:ascii="Garamond" w:eastAsia="Times New Roman" w:hAnsi="Garamond" w:cs="Calibri"/>
          <w:i/>
          <w:sz w:val="24"/>
          <w:szCs w:val="24"/>
        </w:rPr>
        <w:t xml:space="preserve"> je dobavitelj izbran</w:t>
      </w:r>
      <w:r w:rsidRPr="00DB7BA4">
        <w:rPr>
          <w:rFonts w:ascii="Garamond" w:eastAsia="Times New Roman" w:hAnsi="Garamond" w:cs="Calibri"/>
          <w:sz w:val="24"/>
          <w:szCs w:val="24"/>
        </w:rPr>
        <w:t xml:space="preserve">) v elementih, kot so razvidni iz dobaviteljeve ponudbe </w:t>
      </w:r>
    </w:p>
    <w:p w14:paraId="6F698D8F"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in ponujeni v ponudbi, na podlagi katere je bil izbran. </w:t>
      </w:r>
    </w:p>
    <w:p w14:paraId="3F6893F8" w14:textId="77777777" w:rsidR="009A3F4D" w:rsidRPr="00DB7BA4" w:rsidRDefault="009A3F4D" w:rsidP="00DB7BA4">
      <w:pPr>
        <w:spacing w:before="200" w:after="0" w:line="324" w:lineRule="auto"/>
        <w:jc w:val="both"/>
        <w:rPr>
          <w:rFonts w:ascii="Garamond" w:hAnsi="Garamond" w:cs="Calibri"/>
          <w:sz w:val="24"/>
          <w:szCs w:val="24"/>
          <w:lang w:eastAsia="sl-SI"/>
        </w:rPr>
      </w:pPr>
    </w:p>
    <w:p w14:paraId="2A017606"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1519915C" w14:textId="059AE92F"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zavezuje, da bo naročniku dobavljal blago</w:t>
      </w:r>
      <w:r w:rsidRPr="00DB7BA4">
        <w:rPr>
          <w:rFonts w:ascii="Garamond" w:eastAsia="Times New Roman" w:hAnsi="Garamond" w:cs="Arial"/>
          <w:sz w:val="24"/>
          <w:szCs w:val="24"/>
          <w:lang w:eastAsia="sl-SI"/>
        </w:rPr>
        <w:t xml:space="preserve"> </w:t>
      </w:r>
      <w:r w:rsidR="00C460B7">
        <w:rPr>
          <w:rFonts w:ascii="Garamond" w:eastAsia="Times New Roman" w:hAnsi="Garamond" w:cs="Arial"/>
          <w:sz w:val="24"/>
          <w:szCs w:val="24"/>
          <w:lang w:eastAsia="sl-SI"/>
        </w:rPr>
        <w:t>po</w:t>
      </w:r>
      <w:r w:rsidRPr="00DB7BA4">
        <w:rPr>
          <w:rFonts w:ascii="Garamond" w:eastAsia="Times New Roman" w:hAnsi="Garamond" w:cs="Arial"/>
          <w:sz w:val="24"/>
          <w:szCs w:val="24"/>
          <w:lang w:eastAsia="sl-SI"/>
        </w:rPr>
        <w:t xml:space="preserve"> pariteti DAP skladišče Ljubljana, Cesta v Mestni log 90 (</w:t>
      </w:r>
      <w:proofErr w:type="spellStart"/>
      <w:r w:rsidRPr="00DB7BA4">
        <w:rPr>
          <w:rFonts w:ascii="Garamond" w:eastAsia="Times New Roman" w:hAnsi="Garamond" w:cs="Arial"/>
          <w:sz w:val="24"/>
          <w:szCs w:val="24"/>
          <w:lang w:eastAsia="sl-SI"/>
        </w:rPr>
        <w:t>Incoterms</w:t>
      </w:r>
      <w:proofErr w:type="spellEnd"/>
      <w:r w:rsidRPr="00DB7BA4">
        <w:rPr>
          <w:rFonts w:ascii="Garamond" w:eastAsia="Times New Roman" w:hAnsi="Garamond" w:cs="Arial"/>
          <w:sz w:val="24"/>
          <w:szCs w:val="24"/>
          <w:lang w:eastAsia="sl-SI"/>
        </w:rPr>
        <w:t xml:space="preserve"> 2010),</w:t>
      </w:r>
      <w:r w:rsidRPr="00DB7BA4">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10EA2D59"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02DA6848"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POGODBENA VREDNOST </w:t>
      </w:r>
    </w:p>
    <w:p w14:paraId="0FDF476F" w14:textId="77777777" w:rsidR="009A3F4D" w:rsidRPr="00DB7BA4" w:rsidRDefault="009A3F4D" w:rsidP="00DB7BA4">
      <w:pPr>
        <w:spacing w:after="0" w:line="324" w:lineRule="auto"/>
        <w:jc w:val="both"/>
        <w:rPr>
          <w:rFonts w:ascii="Garamond" w:eastAsia="Times New Roman" w:hAnsi="Garamond" w:cs="Calibri"/>
          <w:sz w:val="24"/>
          <w:szCs w:val="24"/>
        </w:rPr>
      </w:pPr>
    </w:p>
    <w:p w14:paraId="03C4266D"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1702D77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Pogodbena vrednost je enaka ocenjeni vrednosti sklopa in znaša _____________ EUR brez DDV. </w:t>
      </w:r>
    </w:p>
    <w:p w14:paraId="631024ED" w14:textId="77777777" w:rsidR="009A3F4D" w:rsidRPr="00DB7BA4" w:rsidRDefault="009A3F4D" w:rsidP="00DB7BA4">
      <w:pPr>
        <w:spacing w:after="0" w:line="324" w:lineRule="auto"/>
        <w:jc w:val="both"/>
        <w:rPr>
          <w:rFonts w:ascii="Garamond" w:eastAsia="Times New Roman" w:hAnsi="Garamond" w:cs="Calibri"/>
          <w:sz w:val="24"/>
          <w:szCs w:val="24"/>
        </w:rPr>
      </w:pPr>
    </w:p>
    <w:p w14:paraId="7D65833E" w14:textId="3759019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se obvezuje, da bo blago, ki je predmet te pogodbe in njegove ponudbe, dobavljal po merilu, ki ga je dobavitelj navedel </w:t>
      </w:r>
      <w:r w:rsidR="00C460B7">
        <w:rPr>
          <w:rFonts w:ascii="Garamond" w:eastAsia="Times New Roman" w:hAnsi="Garamond" w:cs="Calibri"/>
          <w:sz w:val="24"/>
          <w:szCs w:val="24"/>
        </w:rPr>
        <w:t xml:space="preserve">v </w:t>
      </w:r>
      <w:r w:rsidRPr="00DB7BA4">
        <w:rPr>
          <w:rFonts w:ascii="Garamond" w:eastAsia="Times New Roman" w:hAnsi="Garamond" w:cs="Calibri"/>
          <w:sz w:val="24"/>
          <w:szCs w:val="24"/>
        </w:rPr>
        <w:t>Ponudbenem predračunu, ki je sestavni del dobaviteljeve ponudbe z dne _______________ na podlagi katere je bil izbran (</w:t>
      </w:r>
      <w:r w:rsidRPr="00DB7BA4">
        <w:rPr>
          <w:rFonts w:ascii="Garamond" w:eastAsia="Times New Roman" w:hAnsi="Garamond" w:cs="Calibri"/>
          <w:i/>
          <w:sz w:val="24"/>
          <w:szCs w:val="24"/>
        </w:rPr>
        <w:t>navede se merilo za izbor, ki je odvisno od sklopa)</w:t>
      </w:r>
      <w:r w:rsidR="00C460B7">
        <w:rPr>
          <w:rFonts w:ascii="Garamond" w:eastAsia="Times New Roman" w:hAnsi="Garamond" w:cs="Calibri"/>
          <w:i/>
          <w:sz w:val="24"/>
          <w:szCs w:val="24"/>
        </w:rPr>
        <w:t>.</w:t>
      </w:r>
    </w:p>
    <w:p w14:paraId="3A68D7FC" w14:textId="77777777" w:rsidR="009A3F4D" w:rsidRPr="00DB7BA4" w:rsidRDefault="009A3F4D" w:rsidP="00DB7BA4">
      <w:pPr>
        <w:spacing w:after="0" w:line="324" w:lineRule="auto"/>
        <w:jc w:val="both"/>
        <w:rPr>
          <w:rFonts w:ascii="Garamond" w:eastAsia="Times New Roman" w:hAnsi="Garamond" w:cs="Calibri"/>
          <w:sz w:val="24"/>
          <w:szCs w:val="24"/>
        </w:rPr>
      </w:pPr>
    </w:p>
    <w:p w14:paraId="6332BF21" w14:textId="7420058F"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Dobavitelj zagotavlja naročniku, da bo morebitne nove artikle, ki jih bo naročnik tekom veljavnosti pogodbe potreboval in jih bo dobavitelj sposoben dobaviti</w:t>
      </w:r>
      <w:r w:rsidR="00C460B7">
        <w:rPr>
          <w:rFonts w:ascii="Garamond" w:hAnsi="Garamond" w:cs="Calibri"/>
          <w:sz w:val="24"/>
          <w:szCs w:val="24"/>
          <w:lang w:eastAsia="sl-SI"/>
        </w:rPr>
        <w:t>,</w:t>
      </w:r>
      <w:r w:rsidRPr="00DB7BA4">
        <w:rPr>
          <w:rFonts w:ascii="Garamond" w:hAnsi="Garamond" w:cs="Calibri"/>
          <w:sz w:val="24"/>
          <w:szCs w:val="24"/>
          <w:lang w:eastAsia="sl-SI"/>
        </w:rPr>
        <w:t xml:space="preserve"> dobavil po elementu za izbor, kot je bil določen v razpisni dokumentaciji (pri čemer se za sklope  1 – 24, razen sklopov 9, 11 in 21 določi najnižja cena</w:t>
      </w:r>
      <w:r w:rsidR="00C460B7">
        <w:rPr>
          <w:rFonts w:ascii="Garamond" w:hAnsi="Garamond" w:cs="Calibri"/>
          <w:sz w:val="24"/>
          <w:szCs w:val="24"/>
          <w:lang w:eastAsia="sl-SI"/>
        </w:rPr>
        <w:t>,</w:t>
      </w:r>
      <w:r w:rsidRPr="00DB7BA4">
        <w:rPr>
          <w:rFonts w:ascii="Garamond" w:hAnsi="Garamond" w:cs="Calibri"/>
          <w:sz w:val="24"/>
          <w:szCs w:val="24"/>
          <w:lang w:eastAsia="sl-SI"/>
        </w:rPr>
        <w:t xml:space="preserve"> največ v višini PEC (proizvajalčev element cene zdravila na debelo), v sklopih  9, 11 in 21 popust na veletrgovsko maržo, kot je bil v ponudbi določen, v sklopih 25-34 pa </w:t>
      </w:r>
      <w:proofErr w:type="spellStart"/>
      <w:r w:rsidRPr="00DB7BA4">
        <w:rPr>
          <w:rFonts w:ascii="Garamond" w:hAnsi="Garamond" w:cs="Calibri"/>
          <w:sz w:val="24"/>
          <w:szCs w:val="24"/>
          <w:lang w:eastAsia="sl-SI"/>
        </w:rPr>
        <w:t>veledrogerijski</w:t>
      </w:r>
      <w:proofErr w:type="spellEnd"/>
      <w:r w:rsidRPr="00DB7BA4">
        <w:rPr>
          <w:rFonts w:ascii="Garamond" w:hAnsi="Garamond" w:cs="Calibri"/>
          <w:sz w:val="24"/>
          <w:szCs w:val="24"/>
          <w:lang w:eastAsia="sl-SI"/>
        </w:rPr>
        <w:t xml:space="preserve"> rabat na veleprodajno ceno, določen v ponudbi)</w:t>
      </w:r>
      <w:r w:rsidR="00B06B2E" w:rsidRPr="00DB7BA4">
        <w:rPr>
          <w:rFonts w:ascii="Garamond" w:hAnsi="Garamond" w:cs="Calibri"/>
          <w:sz w:val="24"/>
          <w:szCs w:val="24"/>
          <w:lang w:eastAsia="sl-SI"/>
        </w:rPr>
        <w:t xml:space="preserve"> (</w:t>
      </w:r>
      <w:r w:rsidR="00B06B2E" w:rsidRPr="00DB7BA4">
        <w:rPr>
          <w:rFonts w:ascii="Garamond" w:hAnsi="Garamond" w:cs="Calibri"/>
          <w:i/>
          <w:iCs/>
          <w:sz w:val="24"/>
          <w:szCs w:val="24"/>
          <w:lang w:eastAsia="sl-SI"/>
        </w:rPr>
        <w:t>navede se določilo,  odvisno od sklopa)</w:t>
      </w:r>
      <w:r w:rsidR="00C460B7">
        <w:rPr>
          <w:rFonts w:ascii="Garamond" w:hAnsi="Garamond" w:cs="Calibri"/>
          <w:i/>
          <w:iCs/>
          <w:sz w:val="24"/>
          <w:szCs w:val="24"/>
          <w:lang w:eastAsia="sl-SI"/>
        </w:rPr>
        <w:t>.</w:t>
      </w:r>
    </w:p>
    <w:p w14:paraId="6C04D3BE" w14:textId="29D73E4C" w:rsidR="008231C9" w:rsidRPr="00DB7BA4" w:rsidRDefault="008231C9" w:rsidP="00DB7BA4">
      <w:pPr>
        <w:spacing w:before="200" w:after="0" w:line="324" w:lineRule="auto"/>
        <w:jc w:val="both"/>
        <w:rPr>
          <w:rFonts w:ascii="Garamond" w:hAnsi="Garamond" w:cs="Calibri"/>
          <w:i/>
          <w:iCs/>
          <w:sz w:val="24"/>
          <w:szCs w:val="24"/>
          <w:lang w:eastAsia="sl-SI"/>
        </w:rPr>
      </w:pPr>
      <w:r w:rsidRPr="00DB7BA4">
        <w:rPr>
          <w:rFonts w:ascii="Garamond" w:hAnsi="Garamond" w:cs="Calibri"/>
          <w:sz w:val="24"/>
          <w:szCs w:val="24"/>
          <w:lang w:eastAsia="sl-SI"/>
        </w:rPr>
        <w:t>Sprememba cene artiklov je tekom izvajanja pogodbe mogoča</w:t>
      </w:r>
      <w:r w:rsidR="00DB7BA4" w:rsidRPr="00DB7BA4">
        <w:rPr>
          <w:rFonts w:ascii="Garamond" w:hAnsi="Garamond"/>
          <w:sz w:val="24"/>
          <w:szCs w:val="24"/>
        </w:rPr>
        <w:t xml:space="preserve"> </w:t>
      </w:r>
      <w:r w:rsidR="00DB7BA4" w:rsidRPr="00DB7BA4">
        <w:rPr>
          <w:rFonts w:ascii="Garamond" w:hAnsi="Garamond" w:cs="Calibri"/>
          <w:i/>
          <w:iCs/>
          <w:sz w:val="24"/>
          <w:szCs w:val="24"/>
          <w:lang w:eastAsia="sl-SI"/>
        </w:rPr>
        <w:t>(navede se določilo,  odvisno od sklopa):</w:t>
      </w:r>
    </w:p>
    <w:p w14:paraId="6E478762" w14:textId="20D5228B" w:rsidR="008231C9" w:rsidRPr="00DB7BA4" w:rsidRDefault="008231C9"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 sklopi 1-24 (razen sklopov 9, 11 in 21): v primeru spremembe PEC skladno s Pravilnikom o določanju cen zdravil za uporabo v humani medicini (Uradni list RS, št. 32/15, 15/16, 19/18, 11/19, 26/20, 51/21 in 52/21 – </w:t>
      </w:r>
      <w:proofErr w:type="spellStart"/>
      <w:r w:rsidRPr="00DB7BA4">
        <w:rPr>
          <w:rFonts w:ascii="Garamond" w:hAnsi="Garamond" w:cs="Calibri"/>
          <w:sz w:val="24"/>
          <w:szCs w:val="24"/>
          <w:lang w:eastAsia="sl-SI"/>
        </w:rPr>
        <w:t>popr</w:t>
      </w:r>
      <w:proofErr w:type="spellEnd"/>
      <w:r w:rsidRPr="00DB7BA4">
        <w:rPr>
          <w:rFonts w:ascii="Garamond" w:hAnsi="Garamond" w:cs="Calibri"/>
          <w:sz w:val="24"/>
          <w:szCs w:val="24"/>
          <w:lang w:eastAsia="sl-SI"/>
        </w:rPr>
        <w:t>.)</w:t>
      </w:r>
      <w:r w:rsidR="00C460B7">
        <w:rPr>
          <w:rFonts w:ascii="Garamond" w:hAnsi="Garamond" w:cs="Calibri"/>
          <w:sz w:val="24"/>
          <w:szCs w:val="24"/>
          <w:lang w:eastAsia="sl-SI"/>
        </w:rPr>
        <w:t>,</w:t>
      </w:r>
    </w:p>
    <w:p w14:paraId="61AFCB45" w14:textId="725FC228" w:rsidR="008231C9" w:rsidRPr="00DB7BA4" w:rsidRDefault="008231C9"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sklopi 9, 11 in 21: v primeru spremembe veljavne cene zdravila v CBZ, pri čemer se mora upošt</w:t>
      </w:r>
      <w:r w:rsidR="00B06B2E" w:rsidRPr="00DB7BA4">
        <w:rPr>
          <w:rFonts w:ascii="Garamond" w:hAnsi="Garamond" w:cs="Calibri"/>
          <w:sz w:val="24"/>
          <w:szCs w:val="24"/>
          <w:lang w:eastAsia="sl-SI"/>
        </w:rPr>
        <w:t>e</w:t>
      </w:r>
      <w:r w:rsidRPr="00DB7BA4">
        <w:rPr>
          <w:rFonts w:ascii="Garamond" w:hAnsi="Garamond" w:cs="Calibri"/>
          <w:sz w:val="24"/>
          <w:szCs w:val="24"/>
          <w:lang w:eastAsia="sl-SI"/>
        </w:rPr>
        <w:t xml:space="preserve">vati </w:t>
      </w:r>
      <w:r w:rsidR="00B06B2E" w:rsidRPr="00DB7BA4">
        <w:rPr>
          <w:rFonts w:ascii="Garamond" w:hAnsi="Garamond" w:cs="Calibri"/>
          <w:sz w:val="24"/>
          <w:szCs w:val="24"/>
          <w:lang w:eastAsia="sl-SI"/>
        </w:rPr>
        <w:t>popust na veletrgovsko maržo, kot je bil določen s ponudbo</w:t>
      </w:r>
      <w:r w:rsidR="00C460B7">
        <w:rPr>
          <w:rFonts w:ascii="Garamond" w:hAnsi="Garamond" w:cs="Calibri"/>
          <w:sz w:val="24"/>
          <w:szCs w:val="24"/>
          <w:lang w:eastAsia="sl-SI"/>
        </w:rPr>
        <w:t>,</w:t>
      </w:r>
    </w:p>
    <w:p w14:paraId="305A11D8" w14:textId="7FBF5AF4" w:rsidR="00B06B2E" w:rsidRPr="00DB7BA4" w:rsidRDefault="00B06B2E" w:rsidP="00DB7BA4">
      <w:pPr>
        <w:spacing w:before="200" w:after="0" w:line="324" w:lineRule="auto"/>
        <w:jc w:val="both"/>
        <w:rPr>
          <w:rFonts w:ascii="Garamond" w:hAnsi="Garamond" w:cs="Calibri"/>
          <w:i/>
          <w:iCs/>
          <w:sz w:val="24"/>
          <w:szCs w:val="24"/>
          <w:lang w:eastAsia="sl-SI"/>
        </w:rPr>
      </w:pPr>
      <w:r w:rsidRPr="00DB7BA4">
        <w:rPr>
          <w:rFonts w:ascii="Garamond" w:hAnsi="Garamond" w:cs="Calibri"/>
          <w:sz w:val="24"/>
          <w:szCs w:val="24"/>
          <w:lang w:eastAsia="sl-SI"/>
        </w:rPr>
        <w:lastRenderedPageBreak/>
        <w:t xml:space="preserve">- </w:t>
      </w:r>
      <w:r w:rsidR="00DB7BA4" w:rsidRPr="00DB7BA4">
        <w:rPr>
          <w:rFonts w:ascii="Garamond" w:hAnsi="Garamond" w:cs="Calibri"/>
          <w:sz w:val="24"/>
          <w:szCs w:val="24"/>
          <w:lang w:eastAsia="sl-SI"/>
        </w:rPr>
        <w:t xml:space="preserve">sklopi </w:t>
      </w:r>
      <w:r w:rsidRPr="00DB7BA4">
        <w:rPr>
          <w:rFonts w:ascii="Garamond" w:hAnsi="Garamond" w:cs="Calibri"/>
          <w:sz w:val="24"/>
          <w:szCs w:val="24"/>
          <w:lang w:eastAsia="sl-SI"/>
        </w:rPr>
        <w:t>25-3</w:t>
      </w:r>
      <w:r w:rsidR="00DB7BA4" w:rsidRPr="00DB7BA4">
        <w:rPr>
          <w:rFonts w:ascii="Garamond" w:hAnsi="Garamond" w:cs="Calibri"/>
          <w:sz w:val="24"/>
          <w:szCs w:val="24"/>
          <w:lang w:eastAsia="sl-SI"/>
        </w:rPr>
        <w:t>1</w:t>
      </w:r>
      <w:r w:rsidRPr="00DB7BA4">
        <w:rPr>
          <w:rFonts w:ascii="Garamond" w:hAnsi="Garamond" w:cs="Calibri"/>
          <w:sz w:val="24"/>
          <w:szCs w:val="24"/>
          <w:lang w:eastAsia="sl-SI"/>
        </w:rPr>
        <w:t>: v primeru spremembe</w:t>
      </w:r>
      <w:r w:rsidR="00DB7BA4" w:rsidRPr="00DB7BA4">
        <w:rPr>
          <w:rFonts w:ascii="Garamond" w:hAnsi="Garamond" w:cs="Calibri"/>
          <w:sz w:val="24"/>
          <w:szCs w:val="24"/>
          <w:lang w:eastAsia="sl-SI"/>
        </w:rPr>
        <w:t xml:space="preserve"> veleprodajne cene zdravila</w:t>
      </w:r>
      <w:r w:rsidRPr="00DB7BA4">
        <w:rPr>
          <w:rFonts w:ascii="Garamond" w:hAnsi="Garamond" w:cs="Calibri"/>
          <w:sz w:val="24"/>
          <w:szCs w:val="24"/>
          <w:lang w:eastAsia="sl-SI"/>
        </w:rPr>
        <w:t xml:space="preserve">, pri čemer se mora upoštevati </w:t>
      </w:r>
      <w:proofErr w:type="spellStart"/>
      <w:r w:rsidRPr="00DB7BA4">
        <w:rPr>
          <w:rFonts w:ascii="Garamond" w:hAnsi="Garamond" w:cs="Calibri"/>
          <w:sz w:val="24"/>
          <w:szCs w:val="24"/>
          <w:lang w:eastAsia="sl-SI"/>
        </w:rPr>
        <w:t>veledrogerijski</w:t>
      </w:r>
      <w:proofErr w:type="spellEnd"/>
      <w:r w:rsidRPr="00DB7BA4">
        <w:rPr>
          <w:rFonts w:ascii="Garamond" w:hAnsi="Garamond" w:cs="Calibri"/>
          <w:sz w:val="24"/>
          <w:szCs w:val="24"/>
          <w:lang w:eastAsia="sl-SI"/>
        </w:rPr>
        <w:t xml:space="preserve"> rabat na veleprodajno ceno, določen v ponudbi</w:t>
      </w:r>
      <w:r w:rsidR="00C460B7">
        <w:rPr>
          <w:rFonts w:ascii="Garamond" w:hAnsi="Garamond" w:cs="Calibri"/>
          <w:sz w:val="24"/>
          <w:szCs w:val="24"/>
          <w:lang w:eastAsia="sl-SI"/>
        </w:rPr>
        <w:t>,</w:t>
      </w:r>
      <w:r w:rsidRPr="00DB7BA4">
        <w:rPr>
          <w:rFonts w:ascii="Garamond" w:hAnsi="Garamond" w:cs="Calibri"/>
          <w:sz w:val="24"/>
          <w:szCs w:val="24"/>
          <w:lang w:eastAsia="sl-SI"/>
        </w:rPr>
        <w:t xml:space="preserve"> </w:t>
      </w:r>
    </w:p>
    <w:p w14:paraId="55A471AA" w14:textId="4D5EDC70" w:rsidR="00DB7BA4" w:rsidRPr="00DB7BA4" w:rsidRDefault="00DB7BA4" w:rsidP="00DB7BA4">
      <w:pPr>
        <w:spacing w:before="200" w:after="0" w:line="324" w:lineRule="auto"/>
        <w:jc w:val="both"/>
        <w:rPr>
          <w:rFonts w:ascii="Garamond" w:hAnsi="Garamond" w:cs="Calibri"/>
          <w:i/>
          <w:iCs/>
          <w:sz w:val="24"/>
          <w:szCs w:val="24"/>
          <w:lang w:eastAsia="sl-SI"/>
        </w:rPr>
      </w:pPr>
      <w:r w:rsidRPr="00DB7BA4">
        <w:rPr>
          <w:rFonts w:ascii="Garamond" w:hAnsi="Garamond" w:cs="Calibri"/>
          <w:sz w:val="24"/>
          <w:szCs w:val="24"/>
          <w:lang w:eastAsia="sl-SI"/>
        </w:rPr>
        <w:t>- sklopi 32</w:t>
      </w:r>
      <w:r w:rsidR="00C460B7">
        <w:rPr>
          <w:rFonts w:ascii="Garamond" w:hAnsi="Garamond" w:cs="Calibri"/>
          <w:sz w:val="24"/>
          <w:szCs w:val="24"/>
          <w:lang w:eastAsia="sl-SI"/>
        </w:rPr>
        <w:t>-</w:t>
      </w:r>
      <w:r w:rsidRPr="00DB7BA4">
        <w:rPr>
          <w:rFonts w:ascii="Garamond" w:hAnsi="Garamond" w:cs="Calibri"/>
          <w:sz w:val="24"/>
          <w:szCs w:val="24"/>
          <w:lang w:eastAsia="sl-SI"/>
        </w:rPr>
        <w:t xml:space="preserve">34 - v primeru spremembe veleprodajne cene medicinskega pripomočka, pri čemer se mora upoštevati </w:t>
      </w:r>
      <w:proofErr w:type="spellStart"/>
      <w:r w:rsidRPr="00DB7BA4">
        <w:rPr>
          <w:rFonts w:ascii="Garamond" w:hAnsi="Garamond" w:cs="Calibri"/>
          <w:sz w:val="24"/>
          <w:szCs w:val="24"/>
          <w:lang w:eastAsia="sl-SI"/>
        </w:rPr>
        <w:t>veledrogerijski</w:t>
      </w:r>
      <w:proofErr w:type="spellEnd"/>
      <w:r w:rsidRPr="00DB7BA4">
        <w:rPr>
          <w:rFonts w:ascii="Garamond" w:hAnsi="Garamond" w:cs="Calibri"/>
          <w:sz w:val="24"/>
          <w:szCs w:val="24"/>
          <w:lang w:eastAsia="sl-SI"/>
        </w:rPr>
        <w:t xml:space="preserve"> rabat na veleprodajno ceno, določen v ponudbi. </w:t>
      </w:r>
    </w:p>
    <w:p w14:paraId="2CDB3400" w14:textId="77777777" w:rsidR="009A3F4D" w:rsidRPr="00DB7BA4" w:rsidRDefault="009A3F4D" w:rsidP="00DB7BA4">
      <w:pPr>
        <w:spacing w:after="0" w:line="324" w:lineRule="auto"/>
        <w:jc w:val="both"/>
        <w:rPr>
          <w:rFonts w:ascii="Garamond" w:eastAsia="Times New Roman" w:hAnsi="Garamond" w:cs="Calibri"/>
          <w:i/>
          <w:sz w:val="24"/>
          <w:szCs w:val="24"/>
        </w:rPr>
      </w:pPr>
    </w:p>
    <w:p w14:paraId="7066A3C3"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2CA55FC9" w14:textId="58CD48A3"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bo</w:t>
      </w:r>
      <w:r w:rsidR="00C460B7">
        <w:rPr>
          <w:rFonts w:ascii="Garamond" w:eastAsia="Times" w:hAnsi="Garamond" w:cs="Calibri"/>
          <w:sz w:val="24"/>
          <w:szCs w:val="24"/>
          <w:lang w:eastAsia="pl-PL"/>
        </w:rPr>
        <w:t xml:space="preserve"> </w:t>
      </w:r>
      <w:r w:rsidRPr="00DB7BA4">
        <w:rPr>
          <w:rFonts w:ascii="Garamond" w:eastAsia="Times" w:hAnsi="Garamond" w:cs="Calibri"/>
          <w:sz w:val="24"/>
          <w:szCs w:val="24"/>
          <w:lang w:eastAsia="pl-PL"/>
        </w:rPr>
        <w:t>v času veljavnosti pogodbe od dobavitelja naročal blago</w:t>
      </w:r>
      <w:r w:rsidR="00C460B7" w:rsidRPr="00DB7BA4">
        <w:rPr>
          <w:rFonts w:ascii="Garamond" w:eastAsia="Times" w:hAnsi="Garamond" w:cs="Calibri"/>
          <w:sz w:val="24"/>
          <w:szCs w:val="24"/>
          <w:lang w:eastAsia="pl-PL"/>
        </w:rPr>
        <w:t>, ki je predmet te pogodbe</w:t>
      </w:r>
      <w:r w:rsidR="0063780D">
        <w:rPr>
          <w:rFonts w:ascii="Garamond" w:eastAsia="Times" w:hAnsi="Garamond" w:cs="Calibri"/>
          <w:sz w:val="24"/>
          <w:szCs w:val="24"/>
          <w:lang w:eastAsia="pl-PL"/>
        </w:rPr>
        <w:t xml:space="preserve"> in</w:t>
      </w:r>
      <w:r w:rsidRPr="00DB7BA4">
        <w:rPr>
          <w:rFonts w:ascii="Garamond" w:eastAsia="Times" w:hAnsi="Garamond" w:cs="Calibri"/>
          <w:sz w:val="24"/>
          <w:szCs w:val="24"/>
          <w:lang w:eastAsia="pl-PL"/>
        </w:rPr>
        <w:t xml:space="preserve"> ga bo dejansko potreboval tekom izvajanja te pogodbe</w:t>
      </w:r>
      <w:r w:rsidR="00987F0B">
        <w:rPr>
          <w:rFonts w:ascii="Garamond" w:eastAsia="Times" w:hAnsi="Garamond" w:cs="Calibri"/>
          <w:sz w:val="24"/>
          <w:szCs w:val="24"/>
          <w:lang w:eastAsia="pl-PL"/>
        </w:rPr>
        <w:t>.</w:t>
      </w:r>
    </w:p>
    <w:p w14:paraId="5F5863E1"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5CFCA1FA"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Naročnik ni kakorkoli zavezan k naročanju vsega blaga, ki je bilo navedeno v razpisni dokumentaciji po javnem naročilu iz 1. člena te pogodbe in je razvidno iz popisa artiklov. </w:t>
      </w:r>
    </w:p>
    <w:p w14:paraId="62DEDB98" w14:textId="77777777" w:rsidR="009A3F4D" w:rsidRPr="00DB7BA4" w:rsidRDefault="009A3F4D" w:rsidP="00DB7BA4">
      <w:pPr>
        <w:spacing w:after="0" w:line="324" w:lineRule="auto"/>
        <w:jc w:val="both"/>
        <w:rPr>
          <w:rFonts w:ascii="Garamond" w:eastAsia="Times New Roman" w:hAnsi="Garamond" w:cs="Calibri"/>
          <w:sz w:val="24"/>
          <w:szCs w:val="24"/>
        </w:rPr>
      </w:pPr>
    </w:p>
    <w:p w14:paraId="1A9B4604"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51D9BB3A" w14:textId="2A7DAE73"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primeru, da bi naročnik tekom izvajanja pogodbe potreboval blago, ki ni bilo predmet ponudbe, se bo z dobaviteljem dogovoril za dobavo takega blaga (navedeno primeroma in ne izključno: nova zdravila spremenjeni artikli, nadomestilo odpoklicanih artiklov)</w:t>
      </w:r>
      <w:r w:rsidR="0063780D">
        <w:rPr>
          <w:rFonts w:ascii="Garamond" w:hAnsi="Garamond" w:cs="Calibri"/>
          <w:sz w:val="24"/>
          <w:szCs w:val="24"/>
          <w:lang w:eastAsia="sl-SI"/>
        </w:rPr>
        <w:t>. D</w:t>
      </w:r>
      <w:r w:rsidRPr="00DB7BA4">
        <w:rPr>
          <w:rFonts w:ascii="Garamond" w:hAnsi="Garamond" w:cs="Calibri"/>
          <w:sz w:val="24"/>
          <w:szCs w:val="24"/>
          <w:lang w:eastAsia="sl-SI"/>
        </w:rPr>
        <w:t>obavitelj</w:t>
      </w:r>
      <w:r w:rsidR="0063780D">
        <w:rPr>
          <w:rFonts w:ascii="Garamond" w:hAnsi="Garamond" w:cs="Calibri"/>
          <w:sz w:val="24"/>
          <w:szCs w:val="24"/>
          <w:lang w:eastAsia="sl-SI"/>
        </w:rPr>
        <w:t xml:space="preserve"> jih mora</w:t>
      </w:r>
      <w:r w:rsidRPr="00DB7BA4">
        <w:rPr>
          <w:rFonts w:ascii="Garamond" w:hAnsi="Garamond" w:cs="Calibri"/>
          <w:sz w:val="24"/>
          <w:szCs w:val="24"/>
          <w:lang w:eastAsia="sl-SI"/>
        </w:rPr>
        <w:t xml:space="preserve"> dobaviti </w:t>
      </w:r>
      <w:r w:rsidR="0063780D">
        <w:rPr>
          <w:rFonts w:ascii="Garamond" w:hAnsi="Garamond" w:cs="Calibri"/>
          <w:sz w:val="24"/>
          <w:szCs w:val="24"/>
          <w:lang w:eastAsia="sl-SI"/>
        </w:rPr>
        <w:t>pod</w:t>
      </w:r>
      <w:r w:rsidRPr="00DB7BA4">
        <w:rPr>
          <w:rFonts w:ascii="Garamond" w:hAnsi="Garamond" w:cs="Calibri"/>
          <w:sz w:val="24"/>
          <w:szCs w:val="24"/>
          <w:lang w:eastAsia="sl-SI"/>
        </w:rPr>
        <w:t xml:space="preserve"> enaki</w:t>
      </w:r>
      <w:r w:rsidR="0063780D">
        <w:rPr>
          <w:rFonts w:ascii="Garamond" w:hAnsi="Garamond" w:cs="Calibri"/>
          <w:sz w:val="24"/>
          <w:szCs w:val="24"/>
          <w:lang w:eastAsia="sl-SI"/>
        </w:rPr>
        <w:t>mi</w:t>
      </w:r>
      <w:r w:rsidRPr="00DB7BA4">
        <w:rPr>
          <w:rFonts w:ascii="Garamond" w:hAnsi="Garamond" w:cs="Calibri"/>
          <w:sz w:val="24"/>
          <w:szCs w:val="24"/>
          <w:lang w:eastAsia="sl-SI"/>
        </w:rPr>
        <w:t xml:space="preserve"> pogoji, kot določeno v tretjem odstavku 4. člena te pogodbe. </w:t>
      </w:r>
    </w:p>
    <w:p w14:paraId="28F08D9E"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 V zvezi z dobavami blaga, ki ni uvrščeno v popis blaga, veljajo vsi pogodbeni pogoji v zvezi z izvajanjem naročila iz te pogodbe. </w:t>
      </w:r>
    </w:p>
    <w:p w14:paraId="2F75AF4E"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50D3130F"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4C8F0A7A" w14:textId="77777777" w:rsidR="009A3F4D" w:rsidRPr="00DB7BA4" w:rsidRDefault="009A3F4D" w:rsidP="00DB7BA4">
      <w:pPr>
        <w:spacing w:after="0" w:line="324" w:lineRule="auto"/>
        <w:jc w:val="both"/>
        <w:rPr>
          <w:rFonts w:ascii="Garamond" w:eastAsia="Times New Roman" w:hAnsi="Garamond" w:cs="Calibri"/>
          <w:sz w:val="24"/>
          <w:szCs w:val="24"/>
        </w:rPr>
      </w:pPr>
    </w:p>
    <w:p w14:paraId="43F0AA1B"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PLAČILNI POGOJI</w:t>
      </w:r>
    </w:p>
    <w:p w14:paraId="02BAA8A0" w14:textId="77777777" w:rsidR="009A3F4D" w:rsidRPr="00DB7BA4" w:rsidRDefault="009A3F4D" w:rsidP="00DB7BA4">
      <w:pPr>
        <w:spacing w:after="0" w:line="324" w:lineRule="auto"/>
        <w:ind w:left="1080"/>
        <w:jc w:val="both"/>
        <w:rPr>
          <w:rFonts w:ascii="Garamond" w:eastAsia="Times" w:hAnsi="Garamond" w:cs="Calibri"/>
          <w:b/>
          <w:sz w:val="24"/>
          <w:szCs w:val="24"/>
          <w:lang w:eastAsia="pl-PL"/>
        </w:rPr>
      </w:pPr>
    </w:p>
    <w:p w14:paraId="4DE3BB4B"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34951CCB" w14:textId="2940C401"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bo dobavitelj izstavljal račun </w:t>
      </w:r>
      <w:r w:rsidR="0063780D">
        <w:rPr>
          <w:rFonts w:ascii="Garamond" w:eastAsia="Times New Roman" w:hAnsi="Garamond" w:cs="Calibri"/>
          <w:sz w:val="24"/>
          <w:szCs w:val="24"/>
        </w:rPr>
        <w:t xml:space="preserve">za </w:t>
      </w:r>
      <w:r w:rsidRPr="00DB7BA4">
        <w:rPr>
          <w:rFonts w:ascii="Garamond" w:eastAsia="Times New Roman" w:hAnsi="Garamond" w:cs="Calibri"/>
          <w:sz w:val="24"/>
          <w:szCs w:val="24"/>
        </w:rPr>
        <w:t>vsako izvršeno dobavo posebej.</w:t>
      </w:r>
    </w:p>
    <w:p w14:paraId="577E5B7B" w14:textId="77777777" w:rsidR="009A3F4D" w:rsidRPr="00DB7BA4" w:rsidRDefault="009A3F4D" w:rsidP="00DB7BA4">
      <w:pPr>
        <w:spacing w:after="0" w:line="324" w:lineRule="auto"/>
        <w:jc w:val="both"/>
        <w:rPr>
          <w:rFonts w:ascii="Garamond" w:eastAsia="Times New Roman" w:hAnsi="Garamond" w:cs="Calibri"/>
          <w:sz w:val="24"/>
          <w:szCs w:val="24"/>
        </w:rPr>
      </w:pPr>
    </w:p>
    <w:p w14:paraId="25885F5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 računu morajo biti priloženi dokumenti, ki omogočajo nadzor nad prevzemom dobavljenega blaga s strani naročnika.</w:t>
      </w:r>
    </w:p>
    <w:p w14:paraId="7BBD73E6" w14:textId="77777777" w:rsidR="009A3F4D" w:rsidRPr="00DB7BA4" w:rsidRDefault="009A3F4D" w:rsidP="00DB7BA4">
      <w:pPr>
        <w:spacing w:after="0" w:line="324" w:lineRule="auto"/>
        <w:jc w:val="both"/>
        <w:rPr>
          <w:rFonts w:ascii="Garamond" w:eastAsia="Times New Roman" w:hAnsi="Garamond" w:cs="Calibri"/>
          <w:sz w:val="24"/>
          <w:szCs w:val="24"/>
        </w:rPr>
      </w:pPr>
    </w:p>
    <w:p w14:paraId="2E1437B7" w14:textId="491CF173"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Predmet plačila je samo blago, ki ni bilo predmet reklamacije oziroma je bil</w:t>
      </w:r>
      <w:r w:rsidR="0063780D">
        <w:rPr>
          <w:rFonts w:ascii="Garamond" w:eastAsia="Times New Roman" w:hAnsi="Garamond" w:cs="Calibri"/>
          <w:sz w:val="24"/>
          <w:szCs w:val="24"/>
        </w:rPr>
        <w:t>a</w:t>
      </w:r>
      <w:r w:rsidRPr="00DB7BA4">
        <w:rPr>
          <w:rFonts w:ascii="Garamond" w:eastAsia="Times New Roman" w:hAnsi="Garamond" w:cs="Calibri"/>
          <w:sz w:val="24"/>
          <w:szCs w:val="24"/>
        </w:rPr>
        <w:t xml:space="preserve"> le-ta ustrezno rešena. </w:t>
      </w:r>
    </w:p>
    <w:p w14:paraId="14F50B58" w14:textId="77777777" w:rsidR="009A3F4D" w:rsidRPr="00DB7BA4" w:rsidRDefault="009A3F4D" w:rsidP="00DB7BA4">
      <w:pPr>
        <w:spacing w:after="0" w:line="324" w:lineRule="auto"/>
        <w:jc w:val="both"/>
        <w:rPr>
          <w:rFonts w:ascii="Garamond" w:eastAsia="Times New Roman" w:hAnsi="Garamond" w:cs="Calibri"/>
          <w:sz w:val="24"/>
          <w:szCs w:val="24"/>
        </w:rPr>
      </w:pPr>
    </w:p>
    <w:p w14:paraId="17C0FC39"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6198D49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Naročnik bo dobavitelju plačal račun skladno z dogovorom, vendar najkasneje v roku 60 dni od datuma prejema računa, na transakcijski račun dobavitelja.</w:t>
      </w:r>
    </w:p>
    <w:p w14:paraId="3F20CCC5" w14:textId="77777777" w:rsidR="009A3F4D" w:rsidRPr="00DB7BA4" w:rsidRDefault="009A3F4D" w:rsidP="00DB7BA4">
      <w:pPr>
        <w:spacing w:after="0" w:line="324" w:lineRule="auto"/>
        <w:jc w:val="both"/>
        <w:rPr>
          <w:rFonts w:ascii="Garamond" w:eastAsia="Times New Roman" w:hAnsi="Garamond" w:cs="Calibri"/>
          <w:sz w:val="24"/>
          <w:szCs w:val="24"/>
        </w:rPr>
      </w:pPr>
    </w:p>
    <w:p w14:paraId="685C7D94" w14:textId="7E8073F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predčasnega plačila, glede na dogovorjeni rok plačila,</w:t>
      </w:r>
      <w:r w:rsidR="0063780D">
        <w:rPr>
          <w:rFonts w:ascii="Garamond" w:eastAsia="Times New Roman" w:hAnsi="Garamond" w:cs="Calibri"/>
          <w:sz w:val="24"/>
          <w:szCs w:val="24"/>
        </w:rPr>
        <w:t xml:space="preserve"> </w:t>
      </w:r>
      <w:r w:rsidRPr="00DB7BA4">
        <w:rPr>
          <w:rFonts w:ascii="Garamond" w:eastAsia="Times New Roman" w:hAnsi="Garamond" w:cs="Calibri"/>
          <w:sz w:val="24"/>
          <w:szCs w:val="24"/>
        </w:rPr>
        <w:t>dobavitelj ponuja popust (</w:t>
      </w:r>
      <w:proofErr w:type="spellStart"/>
      <w:r w:rsidRPr="00DB7BA4">
        <w:rPr>
          <w:rFonts w:ascii="Garamond" w:eastAsia="Times New Roman" w:hAnsi="Garamond" w:cs="Calibri"/>
          <w:sz w:val="24"/>
          <w:szCs w:val="24"/>
        </w:rPr>
        <w:t>cassa</w:t>
      </w:r>
      <w:proofErr w:type="spellEnd"/>
      <w:r w:rsidRPr="00DB7BA4">
        <w:rPr>
          <w:rFonts w:ascii="Garamond" w:eastAsia="Times New Roman" w:hAnsi="Garamond" w:cs="Calibri"/>
          <w:sz w:val="24"/>
          <w:szCs w:val="24"/>
        </w:rPr>
        <w:t xml:space="preserve"> </w:t>
      </w:r>
      <w:proofErr w:type="spellStart"/>
      <w:r w:rsidRPr="00DB7BA4">
        <w:rPr>
          <w:rFonts w:ascii="Garamond" w:eastAsia="Times New Roman" w:hAnsi="Garamond" w:cs="Calibri"/>
          <w:sz w:val="24"/>
          <w:szCs w:val="24"/>
        </w:rPr>
        <w:t>sconto</w:t>
      </w:r>
      <w:proofErr w:type="spellEnd"/>
      <w:r w:rsidRPr="00DB7BA4">
        <w:rPr>
          <w:rFonts w:ascii="Garamond" w:eastAsia="Times New Roman" w:hAnsi="Garamond" w:cs="Calibri"/>
          <w:sz w:val="24"/>
          <w:szCs w:val="24"/>
        </w:rPr>
        <w:t>), ki ga dogovorita pogodbeni stranki,  za vsak dan predčasnega plačila</w:t>
      </w:r>
      <w:r w:rsidR="0063780D">
        <w:rPr>
          <w:rFonts w:ascii="Garamond" w:eastAsia="Times New Roman" w:hAnsi="Garamond" w:cs="Calibri"/>
          <w:sz w:val="24"/>
          <w:szCs w:val="24"/>
        </w:rPr>
        <w:t>.</w:t>
      </w:r>
    </w:p>
    <w:p w14:paraId="3F4A72B4" w14:textId="77777777" w:rsidR="009A3F4D" w:rsidRPr="00DB7BA4" w:rsidRDefault="009A3F4D" w:rsidP="00DB7BA4">
      <w:pPr>
        <w:spacing w:after="0" w:line="324" w:lineRule="auto"/>
        <w:jc w:val="both"/>
        <w:rPr>
          <w:rFonts w:ascii="Garamond" w:eastAsia="Times New Roman" w:hAnsi="Garamond" w:cs="Calibri"/>
          <w:sz w:val="24"/>
          <w:szCs w:val="24"/>
        </w:rPr>
      </w:pPr>
    </w:p>
    <w:p w14:paraId="261F385C" w14:textId="0E3CD3AD" w:rsidR="009A3F4D" w:rsidRPr="00DB7BA4" w:rsidRDefault="009A3F4D" w:rsidP="00DB7BA4">
      <w:pPr>
        <w:widowControl w:val="0"/>
        <w:spacing w:after="0" w:line="324" w:lineRule="auto"/>
        <w:jc w:val="both"/>
        <w:rPr>
          <w:rFonts w:ascii="Garamond" w:eastAsia="Times" w:hAnsi="Garamond" w:cs="Calibri"/>
          <w:sz w:val="24"/>
          <w:szCs w:val="24"/>
          <w:lang w:eastAsia="pl-PL"/>
        </w:rPr>
      </w:pPr>
      <w:r w:rsidRPr="00DB7BA4">
        <w:rPr>
          <w:rFonts w:ascii="Garamond" w:eastAsia="Times New Roman" w:hAnsi="Garamond" w:cs="Times New Roman"/>
          <w:sz w:val="24"/>
          <w:szCs w:val="24"/>
        </w:rPr>
        <w:t xml:space="preserve">V primeru zahteve za neposredna plačila naročnika s strani podizvajalca dobavitelj pooblašča in daje soglasje naročniku, da se lahko </w:t>
      </w:r>
      <w:r w:rsidR="0063780D" w:rsidRPr="00DB7BA4">
        <w:rPr>
          <w:rFonts w:ascii="Garamond" w:eastAsia="Times New Roman" w:hAnsi="Garamond" w:cs="Times New Roman"/>
          <w:sz w:val="24"/>
          <w:szCs w:val="24"/>
        </w:rPr>
        <w:t xml:space="preserve">izvedejo </w:t>
      </w:r>
      <w:r w:rsidRPr="00DB7BA4">
        <w:rPr>
          <w:rFonts w:ascii="Garamond" w:eastAsia="Times New Roman" w:hAnsi="Garamond" w:cs="Times New Roman"/>
          <w:sz w:val="24"/>
          <w:szCs w:val="24"/>
        </w:rPr>
        <w:t>neposredna plačila podizvajalcu.</w:t>
      </w:r>
    </w:p>
    <w:p w14:paraId="16C1FA84"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2AB44C4E" w14:textId="611A2CEC"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Dobavitelj je dolžan vse dobave po pogodbi opraviti sam, ali s partnerji in podizvajalci, ki jih je navedel v ponudbi dani na javni razpis, s svojimi delavci in delavci partnerja ali podizvajalca. </w:t>
      </w:r>
    </w:p>
    <w:p w14:paraId="61E02892"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6F8159E1" w14:textId="443A343F"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V primeru, da podizvajalec ne zahteva neposrednega plačila s strani naročnika</w:t>
      </w:r>
      <w:r w:rsidR="0063780D">
        <w:rPr>
          <w:rFonts w:ascii="Garamond" w:eastAsia="Times New Roman" w:hAnsi="Garamond" w:cs="Times New Roman"/>
          <w:sz w:val="24"/>
          <w:szCs w:val="24"/>
        </w:rPr>
        <w:t>,</w:t>
      </w:r>
      <w:r w:rsidRPr="00DB7BA4">
        <w:rPr>
          <w:rFonts w:ascii="Garamond" w:eastAsia="Times New Roman" w:hAnsi="Garamond" w:cs="Times New Roman"/>
          <w:sz w:val="24"/>
          <w:szCs w:val="24"/>
        </w:rPr>
        <w:t xml:space="preserve"> bo naročnik od glavnega izvajalca najpozneje v roku 60 dni od plačila računa ob koncu koledarskega leta zahteval pisno izjavo izvajalca in podizvajalca, da je podizvajalec prejel plačilo za izvedene dobave, izvedene v predmetnem javnem naročilu. </w:t>
      </w:r>
    </w:p>
    <w:p w14:paraId="5061FBB5" w14:textId="77777777" w:rsidR="009A3F4D" w:rsidRPr="00DB7BA4" w:rsidRDefault="009A3F4D" w:rsidP="00DB7BA4">
      <w:pPr>
        <w:spacing w:after="0" w:line="324" w:lineRule="auto"/>
        <w:jc w:val="both"/>
        <w:rPr>
          <w:rFonts w:ascii="Garamond" w:eastAsia="Times New Roman" w:hAnsi="Garamond" w:cs="Calibri"/>
          <w:sz w:val="24"/>
          <w:szCs w:val="24"/>
        </w:rPr>
      </w:pPr>
    </w:p>
    <w:p w14:paraId="5A02290B" w14:textId="07F33EE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je zadnji dan za plačilo dela prost dan</w:t>
      </w:r>
      <w:r w:rsidR="0063780D">
        <w:rPr>
          <w:rFonts w:ascii="Garamond" w:eastAsia="Times New Roman" w:hAnsi="Garamond" w:cs="Calibri"/>
          <w:sz w:val="24"/>
          <w:szCs w:val="24"/>
        </w:rPr>
        <w:t>,</w:t>
      </w:r>
      <w:r w:rsidRPr="00DB7BA4">
        <w:rPr>
          <w:rFonts w:ascii="Garamond" w:eastAsia="Times New Roman" w:hAnsi="Garamond" w:cs="Calibri"/>
          <w:sz w:val="24"/>
          <w:szCs w:val="24"/>
        </w:rPr>
        <w:t xml:space="preserve"> se šteje, da je zadnji dan za plačilo prvi naslednji delovni dan. Kot dan plačila se šteje dan, ko je naročnik izdal nalog za izplačilo in je bilo plačilo nakazano na transakcijski račun dobavitelja. </w:t>
      </w:r>
    </w:p>
    <w:p w14:paraId="708D1F8F" w14:textId="77777777" w:rsidR="009A3F4D" w:rsidRPr="00DB7BA4" w:rsidRDefault="009A3F4D" w:rsidP="00DB7BA4">
      <w:pPr>
        <w:spacing w:after="0" w:line="324" w:lineRule="auto"/>
        <w:jc w:val="both"/>
        <w:rPr>
          <w:rFonts w:ascii="Garamond" w:eastAsia="Times New Roman" w:hAnsi="Garamond" w:cs="Calibri"/>
          <w:sz w:val="24"/>
          <w:szCs w:val="24"/>
        </w:rPr>
      </w:pPr>
    </w:p>
    <w:p w14:paraId="7100A7C8"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4131A72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V kolikor naročnik računa ne bo plačal v dogovorjenem roku, ima dobavitelj pravico obračunati zamudne obresti skladno z veljavno zakonodajo. </w:t>
      </w:r>
    </w:p>
    <w:p w14:paraId="2D08B3AB" w14:textId="77777777" w:rsidR="009A3F4D" w:rsidRPr="00DB7BA4" w:rsidRDefault="009A3F4D" w:rsidP="00DB7BA4">
      <w:pPr>
        <w:spacing w:after="0" w:line="324" w:lineRule="auto"/>
        <w:jc w:val="both"/>
        <w:rPr>
          <w:rFonts w:ascii="Garamond" w:eastAsia="Times New Roman" w:hAnsi="Garamond" w:cs="Calibri"/>
          <w:sz w:val="24"/>
          <w:szCs w:val="24"/>
        </w:rPr>
      </w:pPr>
    </w:p>
    <w:p w14:paraId="41E181B6" w14:textId="417DB31D"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NAROČANJE IN DOBAVA </w:t>
      </w:r>
    </w:p>
    <w:p w14:paraId="0E4D40A5" w14:textId="77777777" w:rsidR="00DB7BA4" w:rsidRPr="00DB7BA4" w:rsidRDefault="00DB7BA4" w:rsidP="00DB7BA4">
      <w:pPr>
        <w:spacing w:after="0" w:line="324" w:lineRule="auto"/>
        <w:jc w:val="both"/>
        <w:rPr>
          <w:rFonts w:ascii="Garamond" w:eastAsia="Times" w:hAnsi="Garamond" w:cs="Calibri"/>
          <w:b/>
          <w:sz w:val="24"/>
          <w:szCs w:val="24"/>
          <w:lang w:eastAsia="pl-PL"/>
        </w:rPr>
      </w:pPr>
    </w:p>
    <w:p w14:paraId="60628EED"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4012126F"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105A123B" w14:textId="77777777" w:rsidR="009A3F4D" w:rsidRPr="00DB7BA4" w:rsidRDefault="009A3F4D" w:rsidP="00DB7BA4">
      <w:pPr>
        <w:spacing w:after="0" w:line="324" w:lineRule="auto"/>
        <w:jc w:val="both"/>
        <w:rPr>
          <w:rFonts w:ascii="Garamond" w:eastAsia="Times New Roman" w:hAnsi="Garamond" w:cs="Calibri"/>
          <w:sz w:val="24"/>
          <w:szCs w:val="24"/>
        </w:rPr>
      </w:pPr>
    </w:p>
    <w:p w14:paraId="6A7A161B"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bo dobavljal naročeno blago na lokacijo naročnika Cesta v Mestni log 90, pariteta skladišče.</w:t>
      </w:r>
    </w:p>
    <w:p w14:paraId="68AEFE3F" w14:textId="77777777" w:rsidR="009A3F4D" w:rsidRPr="00DB7BA4" w:rsidRDefault="009A3F4D" w:rsidP="00DB7BA4">
      <w:pPr>
        <w:tabs>
          <w:tab w:val="left" w:pos="284"/>
        </w:tabs>
        <w:spacing w:after="0" w:line="324" w:lineRule="auto"/>
        <w:jc w:val="both"/>
        <w:rPr>
          <w:rFonts w:ascii="Garamond" w:eastAsia="Times" w:hAnsi="Garamond" w:cs="Calibri"/>
          <w:sz w:val="24"/>
          <w:szCs w:val="24"/>
          <w:lang w:eastAsia="pl-PL"/>
        </w:rPr>
      </w:pPr>
    </w:p>
    <w:p w14:paraId="1C5C9B11" w14:textId="65D6F49E"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referent naročnika. </w:t>
      </w:r>
    </w:p>
    <w:p w14:paraId="27B5AF66" w14:textId="77777777" w:rsidR="009A3F4D" w:rsidRPr="00DB7BA4" w:rsidRDefault="009A3F4D" w:rsidP="00DB7BA4">
      <w:pPr>
        <w:spacing w:after="0" w:line="324" w:lineRule="auto"/>
        <w:jc w:val="both"/>
        <w:rPr>
          <w:rFonts w:ascii="Garamond" w:eastAsia="Times New Roman" w:hAnsi="Garamond" w:cs="Calibri"/>
          <w:sz w:val="24"/>
          <w:szCs w:val="24"/>
        </w:rPr>
      </w:pPr>
    </w:p>
    <w:p w14:paraId="38E2A800" w14:textId="02734A09" w:rsidR="009A3F4D" w:rsidRPr="00DB7BA4" w:rsidRDefault="009A3F4D" w:rsidP="00DA7945">
      <w:pPr>
        <w:spacing w:line="324" w:lineRule="auto"/>
        <w:rPr>
          <w:rFonts w:ascii="Garamond" w:eastAsia="Times New Roman" w:hAnsi="Garamond" w:cs="Calibri"/>
          <w:sz w:val="24"/>
          <w:szCs w:val="24"/>
        </w:rPr>
      </w:pPr>
      <w:r w:rsidRPr="00DB7BA4">
        <w:rPr>
          <w:rFonts w:ascii="Garamond" w:eastAsia="Times New Roman" w:hAnsi="Garamond" w:cs="Calibri"/>
          <w:sz w:val="24"/>
          <w:szCs w:val="24"/>
        </w:rPr>
        <w:lastRenderedPageBreak/>
        <w:t xml:space="preserve">Ponudnik se zavezuje, da  bo dobavil naročeno blago po prejemu vsakokratnega naročila v roku, ki ga za posamezno naročilo dogovorita naročnik in ponudnik.  </w:t>
      </w:r>
    </w:p>
    <w:p w14:paraId="6A53E821" w14:textId="1BEBFFAE"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dobavitelj naročenega blaga iz objektivnih razlogov ne bi mogel dobaviti</w:t>
      </w:r>
      <w:r w:rsidR="00DA7945">
        <w:rPr>
          <w:rFonts w:ascii="Garamond" w:eastAsia="Times New Roman" w:hAnsi="Garamond" w:cs="Calibri"/>
          <w:sz w:val="24"/>
          <w:szCs w:val="24"/>
        </w:rPr>
        <w:t>,</w:t>
      </w:r>
      <w:r w:rsidRPr="00DB7BA4">
        <w:rPr>
          <w:rFonts w:ascii="Garamond" w:eastAsia="Times New Roman" w:hAnsi="Garamond" w:cs="Calibri"/>
          <w:sz w:val="24"/>
          <w:szCs w:val="24"/>
        </w:rPr>
        <w:t xml:space="preserve"> mora o tem, takoj po prejemu naročila, pisno obvestiti naročnika in navesti razlog zaradi katerega dobave ne bo mogel izvršiti.</w:t>
      </w:r>
    </w:p>
    <w:p w14:paraId="2FFD3BEA" w14:textId="77777777" w:rsidR="009A3F4D" w:rsidRPr="00DB7BA4" w:rsidRDefault="009A3F4D" w:rsidP="00DB7BA4">
      <w:pPr>
        <w:spacing w:after="0" w:line="324" w:lineRule="auto"/>
        <w:jc w:val="both"/>
        <w:rPr>
          <w:rFonts w:ascii="Garamond" w:eastAsia="Times New Roman" w:hAnsi="Garamond" w:cs="Calibri"/>
          <w:sz w:val="24"/>
          <w:szCs w:val="24"/>
        </w:rPr>
      </w:pPr>
    </w:p>
    <w:p w14:paraId="20F05880" w14:textId="1DB97EF0"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se zavezuje, da bo vsako pošiljko dobavil skladno z režimi, določenimi s pravili </w:t>
      </w:r>
      <w:r w:rsidR="00DA7945">
        <w:rPr>
          <w:rFonts w:ascii="Garamond" w:eastAsia="Times New Roman" w:hAnsi="Garamond" w:cs="Calibri"/>
          <w:sz w:val="24"/>
          <w:szCs w:val="24"/>
        </w:rPr>
        <w:t>D</w:t>
      </w:r>
      <w:r w:rsidRPr="00DB7BA4">
        <w:rPr>
          <w:rFonts w:ascii="Garamond" w:eastAsia="Times New Roman" w:hAnsi="Garamond" w:cs="Calibri"/>
          <w:sz w:val="24"/>
          <w:szCs w:val="24"/>
        </w:rPr>
        <w:t>obre distribucijske prakse in bo na zahtevo naročnika o spoštovanju teh zavez predložil ustrezna dokazila.</w:t>
      </w:r>
    </w:p>
    <w:p w14:paraId="3E6760DE" w14:textId="77777777" w:rsidR="00DB7BA4" w:rsidRPr="00DB7BA4" w:rsidRDefault="00DB7BA4" w:rsidP="00DB7BA4">
      <w:pPr>
        <w:spacing w:after="0" w:line="324" w:lineRule="auto"/>
        <w:jc w:val="both"/>
        <w:rPr>
          <w:rFonts w:ascii="Garamond" w:eastAsia="Times New Roman" w:hAnsi="Garamond" w:cs="Calibri"/>
          <w:sz w:val="24"/>
          <w:szCs w:val="24"/>
        </w:rPr>
      </w:pPr>
    </w:p>
    <w:p w14:paraId="3F8DE130" w14:textId="77777777" w:rsidR="009A3F4D" w:rsidRPr="00DB7BA4" w:rsidRDefault="009A3F4D" w:rsidP="00DB7BA4">
      <w:pPr>
        <w:numPr>
          <w:ilvl w:val="0"/>
          <w:numId w:val="15"/>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člen</w:t>
      </w:r>
    </w:p>
    <w:p w14:paraId="4104D33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V kolikor dobavitelj naročniku ne bo dobavil naročenega blaga v zahtevanem roku, navedenem v predhodnem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7127CA95" w14:textId="77777777" w:rsidR="009A3F4D" w:rsidRPr="00DB7BA4" w:rsidRDefault="009A3F4D" w:rsidP="00DB7BA4">
      <w:pPr>
        <w:spacing w:after="0" w:line="324" w:lineRule="auto"/>
        <w:jc w:val="both"/>
        <w:rPr>
          <w:rFonts w:ascii="Garamond" w:eastAsia="Times New Roman" w:hAnsi="Garamond" w:cs="Calibri"/>
          <w:sz w:val="24"/>
          <w:szCs w:val="24"/>
        </w:rPr>
      </w:pPr>
    </w:p>
    <w:p w14:paraId="1E939BA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Zamenjava naročenega blaga z drugim blagom ni dovoljena, razen če naročnik ne odloči drugače.</w:t>
      </w:r>
    </w:p>
    <w:p w14:paraId="1FC75AAB" w14:textId="77777777" w:rsidR="009A3F4D" w:rsidRPr="00DB7BA4" w:rsidRDefault="009A3F4D" w:rsidP="00DB7BA4">
      <w:pPr>
        <w:spacing w:after="0" w:line="324" w:lineRule="auto"/>
        <w:jc w:val="both"/>
        <w:rPr>
          <w:rFonts w:ascii="Garamond" w:eastAsia="Times New Roman" w:hAnsi="Garamond" w:cs="Calibri"/>
          <w:sz w:val="24"/>
          <w:szCs w:val="24"/>
        </w:rPr>
      </w:pPr>
    </w:p>
    <w:p w14:paraId="3DEE156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Kršitve se ugotavljajo in notificirajo na način, določen v poglavju Prevzem blaga.</w:t>
      </w:r>
    </w:p>
    <w:p w14:paraId="3E092DEF" w14:textId="70477216"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k</w:t>
      </w:r>
      <w:r w:rsidR="00B06B2E" w:rsidRPr="00DB7BA4">
        <w:rPr>
          <w:rFonts w:ascii="Garamond" w:hAnsi="Garamond" w:cs="Calibri"/>
          <w:sz w:val="24"/>
          <w:szCs w:val="24"/>
          <w:lang w:eastAsia="sl-SI"/>
        </w:rPr>
        <w:t>o</w:t>
      </w:r>
      <w:r w:rsidRPr="00DB7BA4">
        <w:rPr>
          <w:rFonts w:ascii="Garamond" w:hAnsi="Garamond" w:cs="Calibri"/>
          <w:sz w:val="24"/>
          <w:szCs w:val="24"/>
          <w:lang w:eastAsia="sl-SI"/>
        </w:rPr>
        <w:t>likor bo prišlo do odpoklica blaga, bo moral dobavitelj naročniku poravnati manipulativne stroške za izveden odpoklic skladno z veljavnim cenikom naročnika za vsak odpoklic blaga. Naročnik bo izdal račun za opravljene storitve najkasneje v roku</w:t>
      </w:r>
      <w:r w:rsidR="00DA7945">
        <w:rPr>
          <w:rFonts w:ascii="Garamond" w:hAnsi="Garamond" w:cs="Calibri"/>
          <w:sz w:val="24"/>
          <w:szCs w:val="24"/>
          <w:lang w:eastAsia="sl-SI"/>
        </w:rPr>
        <w:t xml:space="preserve"> </w:t>
      </w:r>
      <w:r w:rsidRPr="00DB7BA4">
        <w:rPr>
          <w:rFonts w:ascii="Garamond" w:hAnsi="Garamond" w:cs="Calibri"/>
          <w:sz w:val="24"/>
          <w:szCs w:val="24"/>
          <w:lang w:eastAsia="sl-SI"/>
        </w:rPr>
        <w:t xml:space="preserve">30 dni od opravljenega odpoklica. </w:t>
      </w:r>
    </w:p>
    <w:p w14:paraId="13E89D90" w14:textId="77777777" w:rsidR="00DA7B8B" w:rsidRDefault="00DA7B8B" w:rsidP="00DB7BA4">
      <w:pPr>
        <w:spacing w:after="0" w:line="324" w:lineRule="auto"/>
        <w:jc w:val="both"/>
        <w:rPr>
          <w:rFonts w:ascii="Garamond" w:eastAsia="Times New Roman" w:hAnsi="Garamond" w:cs="Calibri"/>
          <w:sz w:val="24"/>
          <w:szCs w:val="24"/>
        </w:rPr>
      </w:pPr>
    </w:p>
    <w:p w14:paraId="4218F277" w14:textId="7E015361"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12. člen</w:t>
      </w:r>
    </w:p>
    <w:p w14:paraId="521AA4E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6335503D" w14:textId="77777777" w:rsidR="009A3F4D" w:rsidRPr="00DB7BA4" w:rsidRDefault="009A3F4D" w:rsidP="00DB7BA4">
      <w:pPr>
        <w:spacing w:after="0" w:line="324" w:lineRule="auto"/>
        <w:jc w:val="both"/>
        <w:rPr>
          <w:rFonts w:ascii="Garamond" w:eastAsia="Times New Roman" w:hAnsi="Garamond" w:cs="Calibri"/>
          <w:sz w:val="24"/>
          <w:szCs w:val="24"/>
        </w:rPr>
      </w:pPr>
    </w:p>
    <w:p w14:paraId="0F542CF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46C25FB8" w14:textId="77777777" w:rsidR="009A3F4D" w:rsidRPr="00DB7BA4" w:rsidRDefault="009A3F4D" w:rsidP="00DB7BA4">
      <w:pPr>
        <w:spacing w:after="0" w:line="324" w:lineRule="auto"/>
        <w:jc w:val="both"/>
        <w:rPr>
          <w:rFonts w:ascii="Garamond" w:eastAsia="Times New Roman" w:hAnsi="Garamond" w:cs="Calibri"/>
          <w:sz w:val="24"/>
          <w:szCs w:val="24"/>
        </w:rPr>
      </w:pPr>
    </w:p>
    <w:p w14:paraId="29DEE558"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PREVZEM BLAGA</w:t>
      </w:r>
    </w:p>
    <w:p w14:paraId="67113017" w14:textId="77777777" w:rsidR="009A3F4D" w:rsidRPr="00DB7BA4" w:rsidRDefault="009A3F4D" w:rsidP="00DB7BA4">
      <w:pPr>
        <w:spacing w:after="0" w:line="324" w:lineRule="auto"/>
        <w:jc w:val="both"/>
        <w:rPr>
          <w:rFonts w:ascii="Garamond" w:eastAsia="Times New Roman" w:hAnsi="Garamond" w:cs="Calibri"/>
          <w:sz w:val="24"/>
          <w:szCs w:val="24"/>
        </w:rPr>
      </w:pPr>
    </w:p>
    <w:p w14:paraId="196EDB5E"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13. člen</w:t>
      </w:r>
    </w:p>
    <w:p w14:paraId="4CE2660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se prevzem blaga opravi pri naročniku na lokaciji Cesta v Mestni log 90, Ljubljana. </w:t>
      </w:r>
    </w:p>
    <w:p w14:paraId="24714CA6" w14:textId="77777777" w:rsidR="009A3F4D" w:rsidRPr="00DB7BA4" w:rsidRDefault="009A3F4D" w:rsidP="00DB7BA4">
      <w:pPr>
        <w:spacing w:after="0" w:line="324" w:lineRule="auto"/>
        <w:jc w:val="both"/>
        <w:rPr>
          <w:rFonts w:ascii="Garamond" w:eastAsia="Times New Roman" w:hAnsi="Garamond" w:cs="Calibri"/>
          <w:sz w:val="24"/>
          <w:szCs w:val="24"/>
        </w:rPr>
      </w:pPr>
    </w:p>
    <w:p w14:paraId="29964CEE"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 xml:space="preserve">Dobavitelj se obvezuje, da bo ob prevzemu blaga naročniku predložil spremno dokumentacijo v papirni obliki z dogovorjenimi podatki. </w:t>
      </w:r>
    </w:p>
    <w:p w14:paraId="06120B06" w14:textId="77777777" w:rsidR="009A3F4D" w:rsidRPr="00DB7BA4" w:rsidRDefault="009A3F4D" w:rsidP="00DB7BA4">
      <w:pPr>
        <w:spacing w:after="0" w:line="324" w:lineRule="auto"/>
        <w:jc w:val="both"/>
        <w:rPr>
          <w:rFonts w:ascii="Garamond" w:eastAsia="Times New Roman" w:hAnsi="Garamond" w:cs="Calibri"/>
          <w:sz w:val="24"/>
          <w:szCs w:val="24"/>
        </w:rPr>
      </w:pPr>
    </w:p>
    <w:p w14:paraId="7D3DA05F" w14:textId="4C296059"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Oseba</w:t>
      </w:r>
      <w:r w:rsidR="00DA7945">
        <w:rPr>
          <w:rFonts w:ascii="Garamond" w:eastAsia="Times New Roman" w:hAnsi="Garamond" w:cs="Calibri"/>
          <w:sz w:val="24"/>
          <w:szCs w:val="24"/>
        </w:rPr>
        <w:t>,</w:t>
      </w:r>
      <w:r w:rsidRPr="00DB7BA4">
        <w:rPr>
          <w:rFonts w:ascii="Garamond" w:eastAsia="Times New Roman" w:hAnsi="Garamond" w:cs="Calibri"/>
          <w:sz w:val="24"/>
          <w:szCs w:val="24"/>
        </w:rPr>
        <w:t xml:space="preserve"> pooblaščena s strani naročnika za prevzem</w:t>
      </w:r>
      <w:r w:rsidR="00DA7945">
        <w:rPr>
          <w:rFonts w:ascii="Garamond" w:eastAsia="Times New Roman" w:hAnsi="Garamond" w:cs="Calibri"/>
          <w:sz w:val="24"/>
          <w:szCs w:val="24"/>
        </w:rPr>
        <w:t>,</w:t>
      </w:r>
      <w:r w:rsidRPr="00DB7BA4">
        <w:rPr>
          <w:rFonts w:ascii="Garamond" w:eastAsia="Times New Roman" w:hAnsi="Garamond" w:cs="Calibri"/>
          <w:sz w:val="24"/>
          <w:szCs w:val="24"/>
        </w:rPr>
        <w:t xml:space="preserve"> bo po dostavi opravila količinski prevzem. Dejanske količine se morajo ujemati z naročenimi količinami in s količinami navedenimi v spremni dokumentaciji.</w:t>
      </w:r>
    </w:p>
    <w:p w14:paraId="403E4962" w14:textId="77777777" w:rsidR="009A3F4D" w:rsidRPr="00DB7BA4" w:rsidRDefault="009A3F4D" w:rsidP="00DB7BA4">
      <w:pPr>
        <w:spacing w:after="0" w:line="324" w:lineRule="auto"/>
        <w:jc w:val="both"/>
        <w:rPr>
          <w:rFonts w:ascii="Garamond" w:eastAsia="Times New Roman" w:hAnsi="Garamond" w:cs="Calibri"/>
          <w:sz w:val="24"/>
          <w:szCs w:val="24"/>
        </w:rPr>
      </w:pPr>
    </w:p>
    <w:p w14:paraId="30920B9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6DD39BA2" w14:textId="77777777" w:rsidR="009A3F4D" w:rsidRPr="00DB7BA4" w:rsidRDefault="009A3F4D" w:rsidP="00DB7BA4">
      <w:pPr>
        <w:spacing w:after="0" w:line="324" w:lineRule="auto"/>
        <w:jc w:val="both"/>
        <w:rPr>
          <w:rFonts w:ascii="Garamond" w:eastAsia="Times New Roman" w:hAnsi="Garamond" w:cs="Calibri"/>
          <w:sz w:val="24"/>
          <w:szCs w:val="24"/>
        </w:rPr>
      </w:pPr>
    </w:p>
    <w:p w14:paraId="6A0698C0" w14:textId="6ECD83F6"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45959185" w14:textId="77777777" w:rsidR="00DA7B8B" w:rsidRDefault="00DA7B8B" w:rsidP="00DB7BA4">
      <w:pPr>
        <w:spacing w:after="0" w:line="324" w:lineRule="auto"/>
        <w:ind w:left="360"/>
        <w:jc w:val="both"/>
        <w:rPr>
          <w:rFonts w:ascii="Garamond" w:eastAsia="Times New Roman" w:hAnsi="Garamond" w:cs="Calibri"/>
          <w:sz w:val="24"/>
          <w:szCs w:val="24"/>
        </w:rPr>
      </w:pPr>
    </w:p>
    <w:p w14:paraId="2E2477CD" w14:textId="3E1BA4FF"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14. člen</w:t>
      </w:r>
    </w:p>
    <w:p w14:paraId="4814CB1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Če se ugotovi, da blago ni istovetno z naročenim, če odstopa od dogovorjene kakovosti in količine, lahko naročnik prevzem odkloni.</w:t>
      </w:r>
    </w:p>
    <w:p w14:paraId="60BF0B9D" w14:textId="77777777" w:rsidR="009A3F4D" w:rsidRPr="00DB7BA4" w:rsidRDefault="009A3F4D" w:rsidP="00DB7BA4">
      <w:pPr>
        <w:spacing w:after="0" w:line="324" w:lineRule="auto"/>
        <w:jc w:val="both"/>
        <w:rPr>
          <w:rFonts w:ascii="Garamond" w:eastAsia="Times New Roman" w:hAnsi="Garamond" w:cs="Calibri"/>
          <w:sz w:val="24"/>
          <w:szCs w:val="24"/>
        </w:rPr>
      </w:pPr>
    </w:p>
    <w:p w14:paraId="1C2D67F8" w14:textId="6A6212B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14FA5815" w14:textId="77777777" w:rsidR="009A3F4D" w:rsidRPr="00DB7BA4" w:rsidRDefault="009A3F4D" w:rsidP="00DB7BA4">
      <w:pPr>
        <w:spacing w:after="0" w:line="324" w:lineRule="auto"/>
        <w:jc w:val="both"/>
        <w:rPr>
          <w:rFonts w:ascii="Garamond" w:eastAsia="Times New Roman" w:hAnsi="Garamond" w:cs="Calibri"/>
          <w:sz w:val="24"/>
          <w:szCs w:val="24"/>
        </w:rPr>
      </w:pPr>
    </w:p>
    <w:p w14:paraId="6311DFF0"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15. člen</w:t>
      </w:r>
    </w:p>
    <w:p w14:paraId="3FC8F0E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1ACD906D" w14:textId="77777777" w:rsidR="009A3F4D" w:rsidRPr="00DB7BA4" w:rsidRDefault="009A3F4D" w:rsidP="00DB7BA4">
      <w:pPr>
        <w:spacing w:after="0" w:line="324" w:lineRule="auto"/>
        <w:jc w:val="both"/>
        <w:rPr>
          <w:rFonts w:ascii="Garamond" w:eastAsia="Times New Roman" w:hAnsi="Garamond" w:cs="Calibri"/>
          <w:sz w:val="24"/>
          <w:szCs w:val="24"/>
        </w:rPr>
      </w:pPr>
    </w:p>
    <w:p w14:paraId="5B2A714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Vse stroške, vezane na reklamacije, ne glede na razlog le-te, krije dobavitelj.</w:t>
      </w:r>
    </w:p>
    <w:p w14:paraId="064875CE" w14:textId="77777777" w:rsidR="009A3F4D" w:rsidRPr="00DB7BA4" w:rsidRDefault="009A3F4D" w:rsidP="00DB7BA4">
      <w:pPr>
        <w:spacing w:after="0" w:line="324" w:lineRule="auto"/>
        <w:jc w:val="both"/>
        <w:rPr>
          <w:rFonts w:ascii="Garamond" w:eastAsia="Times New Roman" w:hAnsi="Garamond" w:cs="Calibri"/>
          <w:sz w:val="24"/>
          <w:szCs w:val="24"/>
        </w:rPr>
      </w:pPr>
    </w:p>
    <w:p w14:paraId="24DC1E7A"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16. člen</w:t>
      </w:r>
    </w:p>
    <w:p w14:paraId="2B8A027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688D6865" w14:textId="77777777" w:rsidR="009A3F4D" w:rsidRPr="00DB7BA4" w:rsidRDefault="009A3F4D" w:rsidP="00DB7BA4">
      <w:pPr>
        <w:spacing w:after="0" w:line="324" w:lineRule="auto"/>
        <w:jc w:val="both"/>
        <w:rPr>
          <w:rFonts w:ascii="Garamond" w:eastAsia="Times New Roman" w:hAnsi="Garamond" w:cs="Calibri"/>
          <w:sz w:val="24"/>
          <w:szCs w:val="24"/>
        </w:rPr>
      </w:pPr>
    </w:p>
    <w:p w14:paraId="13EACA61" w14:textId="0C27E1CC"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V vsakem primeru pa mora dobavitelj naročnika obvestiti o dobavi artikla, katerega rok veljavnosti je krajši od šestih mesecev in pridobiti predhodno soglasje za dobavo tovrstnih artiklov. </w:t>
      </w:r>
    </w:p>
    <w:p w14:paraId="2F2D8721" w14:textId="77777777" w:rsidR="009A3F4D" w:rsidRPr="00DB7BA4" w:rsidRDefault="009A3F4D" w:rsidP="00DB7BA4">
      <w:pPr>
        <w:spacing w:after="0" w:line="324" w:lineRule="auto"/>
        <w:jc w:val="both"/>
        <w:rPr>
          <w:rFonts w:ascii="Garamond" w:eastAsia="Times New Roman" w:hAnsi="Garamond" w:cs="Calibri"/>
          <w:sz w:val="24"/>
          <w:szCs w:val="24"/>
        </w:rPr>
      </w:pPr>
    </w:p>
    <w:p w14:paraId="00A5C214" w14:textId="77777777" w:rsidR="009A3F4D" w:rsidRPr="00DB7BA4" w:rsidRDefault="009A3F4D" w:rsidP="00DB7BA4">
      <w:pPr>
        <w:spacing w:after="0" w:line="324" w:lineRule="auto"/>
        <w:jc w:val="both"/>
        <w:rPr>
          <w:rFonts w:ascii="Garamond" w:eastAsia="Times" w:hAnsi="Garamond" w:cs="Calibri"/>
          <w:b/>
          <w:sz w:val="24"/>
          <w:szCs w:val="24"/>
          <w:lang w:val="en-US" w:eastAsia="pl-PL"/>
        </w:rPr>
      </w:pPr>
      <w:r w:rsidRPr="00DB7BA4">
        <w:rPr>
          <w:rFonts w:ascii="Garamond" w:eastAsia="Times" w:hAnsi="Garamond" w:cs="Calibri"/>
          <w:b/>
          <w:sz w:val="24"/>
          <w:szCs w:val="24"/>
          <w:lang w:eastAsia="pl-PL"/>
        </w:rPr>
        <w:lastRenderedPageBreak/>
        <w:t>TRAJANJE POGODBE</w:t>
      </w:r>
    </w:p>
    <w:p w14:paraId="72131882"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61A0299D"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17. člen</w:t>
      </w:r>
    </w:p>
    <w:p w14:paraId="5B59A0A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je sklenjena, ko jo podpišeta obe pogodbeni stranki.</w:t>
      </w:r>
    </w:p>
    <w:p w14:paraId="1874D55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Pogodba je sklenjena za določen čas in sicer za obdobje 48 mesecev od dneva sklenitve te pogodbe. </w:t>
      </w:r>
    </w:p>
    <w:p w14:paraId="55299764" w14:textId="77777777" w:rsidR="009A3F4D" w:rsidRPr="00DB7BA4" w:rsidRDefault="009A3F4D" w:rsidP="00DB7BA4">
      <w:pPr>
        <w:spacing w:after="0" w:line="324" w:lineRule="auto"/>
        <w:jc w:val="both"/>
        <w:rPr>
          <w:rFonts w:ascii="Garamond" w:eastAsia="Times New Roman" w:hAnsi="Garamond" w:cs="Calibri"/>
          <w:sz w:val="24"/>
          <w:szCs w:val="24"/>
        </w:rPr>
      </w:pPr>
    </w:p>
    <w:p w14:paraId="37A1ABEC"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ODSTOP OD POGODBE</w:t>
      </w:r>
    </w:p>
    <w:p w14:paraId="504D5958" w14:textId="77777777" w:rsidR="009A3F4D" w:rsidRPr="00DB7BA4" w:rsidRDefault="009A3F4D" w:rsidP="00DB7BA4">
      <w:pPr>
        <w:spacing w:after="0" w:line="324" w:lineRule="auto"/>
        <w:jc w:val="both"/>
        <w:rPr>
          <w:rFonts w:ascii="Garamond" w:eastAsia="Times New Roman" w:hAnsi="Garamond" w:cs="Calibri"/>
          <w:sz w:val="24"/>
          <w:szCs w:val="24"/>
        </w:rPr>
      </w:pPr>
    </w:p>
    <w:p w14:paraId="4269724A"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18. člen</w:t>
      </w:r>
    </w:p>
    <w:p w14:paraId="0C835BF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266C425D"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neizpolnjevanje pogojev za priznanje sposobnosti,</w:t>
      </w:r>
    </w:p>
    <w:p w14:paraId="223ABAA3"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izguba dovoljenja za  promet z blagom, ki je predmet pogodbe,</w:t>
      </w:r>
    </w:p>
    <w:p w14:paraId="4216B251"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prenehanje poslovanja dobavitelja,</w:t>
      </w:r>
    </w:p>
    <w:p w14:paraId="7BC3A29E"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neustrezno izpolnjevanje določil pogodbe,</w:t>
      </w:r>
    </w:p>
    <w:p w14:paraId="1B427565"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proti izvajalcu uveden postopek prisilne poravnave, stečaja ali likvidacijski postopek, </w:t>
      </w:r>
    </w:p>
    <w:p w14:paraId="5F9E700B"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5C3D335B"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če je po sklenitvi pogodbe ugotovljeno, da je izvajalec dal zavajajoče in neresnične podatke, ki so vplivali na izbor ponudnika</w:t>
      </w:r>
    </w:p>
    <w:p w14:paraId="32E81056" w14:textId="77777777" w:rsidR="009A3F4D" w:rsidRPr="00DB7BA4" w:rsidRDefault="009A3F4D" w:rsidP="00DB7BA4">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lang w:eastAsia="sl-SI"/>
        </w:rPr>
        <w:t>če zaradi zakasnitev ali napak pri dobavi z nakupom ne bi več uresničil namena, ki ga je zasledoval,</w:t>
      </w:r>
    </w:p>
    <w:p w14:paraId="0BC78AC3" w14:textId="77777777" w:rsidR="009A3F4D" w:rsidRPr="00DB7BA4" w:rsidRDefault="009A3F4D" w:rsidP="00DB7BA4">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rPr>
        <w:t>če obstaja utemeljen dvom, da izvajalec v bistvenem delu ne bo izpolnil svoje obveznosti</w:t>
      </w:r>
    </w:p>
    <w:p w14:paraId="01231450"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dobava blaga, ki ne ustreza dogovorjeni vrsti, kvaliteti in zdravstveni in sanitarni neoporečnosti,</w:t>
      </w:r>
    </w:p>
    <w:p w14:paraId="39CF00C1"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neupoštevanje reklamacij, </w:t>
      </w:r>
    </w:p>
    <w:p w14:paraId="555CAEBA"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neupoštevanje dogovorjenih cen blaga, rokov dobav ali povečanje cen blaga v nasprotju z določili te pogodbe,</w:t>
      </w:r>
    </w:p>
    <w:p w14:paraId="5FA7E6DE"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izvajanje obveznosti v nasprotju z dano ponudbo ter v nasprotju s pogodbo,</w:t>
      </w:r>
    </w:p>
    <w:p w14:paraId="4750AF8F"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drugih utemeljenih in objektivno preverljivih razlogov.</w:t>
      </w:r>
    </w:p>
    <w:p w14:paraId="7D6BE3C7" w14:textId="77777777" w:rsidR="009A3F4D" w:rsidRPr="00DB7BA4" w:rsidRDefault="009A3F4D" w:rsidP="00DB7BA4">
      <w:pPr>
        <w:spacing w:after="0" w:line="324" w:lineRule="auto"/>
        <w:jc w:val="both"/>
        <w:rPr>
          <w:rFonts w:ascii="Garamond" w:eastAsia="Times New Roman" w:hAnsi="Garamond" w:cs="Calibri"/>
          <w:sz w:val="24"/>
          <w:szCs w:val="24"/>
        </w:rPr>
      </w:pPr>
    </w:p>
    <w:p w14:paraId="2F0E3989" w14:textId="42FE9539"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v primeru odstopa od pogodbe</w:t>
      </w:r>
      <w:r w:rsidR="00DA7945">
        <w:rPr>
          <w:rFonts w:ascii="Garamond" w:eastAsia="Times New Roman" w:hAnsi="Garamond" w:cs="Calibri"/>
          <w:sz w:val="24"/>
          <w:szCs w:val="24"/>
        </w:rPr>
        <w:t xml:space="preserve"> o</w:t>
      </w:r>
      <w:r w:rsidRPr="00DB7BA4">
        <w:rPr>
          <w:rFonts w:ascii="Garamond" w:eastAsia="Times New Roman" w:hAnsi="Garamond" w:cs="Calibri"/>
          <w:sz w:val="24"/>
          <w:szCs w:val="24"/>
        </w:rPr>
        <w:t xml:space="preserve"> tem pisno obvestil dobavitelja in sicer v roku treh mesecev pred  nameravanim odstopom od pogodbe, razen v primeru iz prve do devete alineje prvega odstavka tega člena, ko ima naročnik pravico takoj odstopiti od pogodbe.</w:t>
      </w:r>
    </w:p>
    <w:p w14:paraId="4FC21A81"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lastRenderedPageBreak/>
        <w:t>V primeru neizpolnjevanja določil te pogodba s strani naročnika, ki se nanaša na plačilo dobavljenega blaga, ima dobavitelj pravico odstopiti od pogodbe, o čemer mora pisno obvestiti naročnika, in sicer najmanj tri mesece pred nameravanim odstopom.</w:t>
      </w:r>
    </w:p>
    <w:p w14:paraId="647FA99E" w14:textId="77777777" w:rsidR="009A3F4D" w:rsidRPr="00DB7BA4" w:rsidRDefault="009A3F4D" w:rsidP="00DB7BA4">
      <w:pPr>
        <w:spacing w:before="200" w:after="0" w:line="324" w:lineRule="auto"/>
        <w:jc w:val="both"/>
        <w:rPr>
          <w:rFonts w:ascii="Garamond" w:eastAsia="Times New Roman" w:hAnsi="Garamond" w:cs="Calibri"/>
          <w:sz w:val="24"/>
          <w:szCs w:val="24"/>
        </w:rPr>
      </w:pPr>
      <w:r w:rsidRPr="00DB7BA4">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DB7BA4">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109AFBAD"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24B5D731"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6F0D473E"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6B730A8F"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Ta pogodba je sklenjena pod razveznim pogojem, ki se uresniči v primeru izpolnitve ene od naslednjih okoliščin:</w:t>
      </w:r>
    </w:p>
    <w:p w14:paraId="376905AA"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w:t>
      </w:r>
      <w:r w:rsidRPr="00DB7BA4">
        <w:rPr>
          <w:rFonts w:ascii="Garamond" w:hAnsi="Garamond" w:cs="Arial"/>
          <w:sz w:val="24"/>
          <w:szCs w:val="24"/>
        </w:rPr>
        <w:tab/>
        <w:t xml:space="preserve">če bo naročnik seznanjen, da je sodišče s pravnomočno odločitvijo ugotovilo kršitev obveznosti delovne, </w:t>
      </w:r>
      <w:proofErr w:type="spellStart"/>
      <w:r w:rsidRPr="00DB7BA4">
        <w:rPr>
          <w:rFonts w:ascii="Garamond" w:hAnsi="Garamond" w:cs="Arial"/>
          <w:sz w:val="24"/>
          <w:szCs w:val="24"/>
        </w:rPr>
        <w:t>okoljske</w:t>
      </w:r>
      <w:proofErr w:type="spellEnd"/>
      <w:r w:rsidRPr="00DB7BA4">
        <w:rPr>
          <w:rFonts w:ascii="Garamond" w:hAnsi="Garamond" w:cs="Arial"/>
          <w:sz w:val="24"/>
          <w:szCs w:val="24"/>
        </w:rPr>
        <w:t xml:space="preserve"> ali socialne zakonodaje s strani dobavitelja ali podizvajalca ali </w:t>
      </w:r>
    </w:p>
    <w:p w14:paraId="530B0C05"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w:t>
      </w:r>
      <w:r w:rsidRPr="00DB7BA4">
        <w:rPr>
          <w:rFonts w:ascii="Garamond" w:hAnsi="Garamond" w:cs="Arial"/>
          <w:sz w:val="24"/>
          <w:szCs w:val="24"/>
        </w:rPr>
        <w:tab/>
        <w:t>če bo naročnik seznanjen, da je pristojni državni organ pri dobavitelju ali podizvajalcu v času izvajanja pogodbe ugotovil najmanj dve kršitvi v zvezi s:</w:t>
      </w:r>
    </w:p>
    <w:p w14:paraId="69D8FDAC"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o</w:t>
      </w:r>
      <w:r w:rsidRPr="00DB7BA4">
        <w:rPr>
          <w:rFonts w:ascii="Garamond" w:hAnsi="Garamond" w:cs="Arial"/>
          <w:sz w:val="24"/>
          <w:szCs w:val="24"/>
        </w:rPr>
        <w:tab/>
        <w:t xml:space="preserve">plačilom za delo, </w:t>
      </w:r>
    </w:p>
    <w:p w14:paraId="448891DE"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o</w:t>
      </w:r>
      <w:r w:rsidRPr="00DB7BA4">
        <w:rPr>
          <w:rFonts w:ascii="Garamond" w:hAnsi="Garamond" w:cs="Arial"/>
          <w:sz w:val="24"/>
          <w:szCs w:val="24"/>
        </w:rPr>
        <w:tab/>
        <w:t xml:space="preserve">delovnim časom, </w:t>
      </w:r>
    </w:p>
    <w:p w14:paraId="4650B815"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o</w:t>
      </w:r>
      <w:r w:rsidRPr="00DB7BA4">
        <w:rPr>
          <w:rFonts w:ascii="Garamond" w:hAnsi="Garamond" w:cs="Arial"/>
          <w:sz w:val="24"/>
          <w:szCs w:val="24"/>
        </w:rPr>
        <w:tab/>
        <w:t xml:space="preserve">počitki, </w:t>
      </w:r>
    </w:p>
    <w:p w14:paraId="21B2CD94"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o</w:t>
      </w:r>
      <w:r w:rsidRPr="00DB7BA4">
        <w:rPr>
          <w:rFonts w:ascii="Garamond" w:hAnsi="Garamond" w:cs="Arial"/>
          <w:sz w:val="24"/>
          <w:szCs w:val="24"/>
        </w:rPr>
        <w:tab/>
        <w:t xml:space="preserve">opravljanjem dela na podlagi pogodb civilnega prava kljub obstoju elementov delovnega razmerja ali v zvezi z zaposlovanjem na črno </w:t>
      </w:r>
    </w:p>
    <w:p w14:paraId="63857956"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in za kateri mu je bila s pravnomočno odločitvijo ali več pravnomočnimi odločitvami izrečena globa za prekršek,</w:t>
      </w:r>
    </w:p>
    <w:p w14:paraId="128CB887"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B8FD62E"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p>
    <w:p w14:paraId="181872F6"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CFF0F72"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p>
    <w:p w14:paraId="60007E93"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lastRenderedPageBreak/>
        <w:t>V primeru izpolnitve okoliščine in pogojev iz prvega odstavka tega člena se šteje, da je pogodba razvezana z dnem sklenitve nove pogodbe o izvedbi javnega naročila za predmetno naročilo. O datumu sklenitve nove pogodbe bo naročnik obvestil dobavitelja.</w:t>
      </w:r>
    </w:p>
    <w:p w14:paraId="0E04B87A"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p>
    <w:p w14:paraId="6625E973"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Če naročnik v roku 30 dni od seznanitve s kršitvijo ne začne novega postopka javnega naročila, se šteje, da je pogodba razvezana trideseti dan od seznanitve s kršitvijo</w:t>
      </w:r>
    </w:p>
    <w:p w14:paraId="5779C568"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3CAC492F"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REŠEVANJE SPOROV</w:t>
      </w:r>
    </w:p>
    <w:p w14:paraId="38806DF6" w14:textId="77777777" w:rsidR="009A3F4D" w:rsidRPr="00DB7BA4" w:rsidRDefault="009A3F4D" w:rsidP="00DB7BA4">
      <w:pPr>
        <w:spacing w:after="0" w:line="324" w:lineRule="auto"/>
        <w:jc w:val="both"/>
        <w:rPr>
          <w:rFonts w:ascii="Garamond" w:eastAsia="Times New Roman" w:hAnsi="Garamond" w:cs="Calibri"/>
          <w:sz w:val="24"/>
          <w:szCs w:val="24"/>
        </w:rPr>
      </w:pPr>
    </w:p>
    <w:p w14:paraId="320740B2" w14:textId="77777777" w:rsidR="009A3F4D" w:rsidRPr="00DB7BA4" w:rsidRDefault="009A3F4D" w:rsidP="00DB7BA4">
      <w:pPr>
        <w:spacing w:after="0" w:line="324" w:lineRule="auto"/>
        <w:ind w:left="720"/>
        <w:jc w:val="both"/>
        <w:rPr>
          <w:rFonts w:ascii="Garamond" w:eastAsia="Times New Roman" w:hAnsi="Garamond" w:cs="Calibri"/>
          <w:sz w:val="24"/>
          <w:szCs w:val="24"/>
        </w:rPr>
      </w:pPr>
      <w:r w:rsidRPr="00DB7BA4">
        <w:rPr>
          <w:rFonts w:ascii="Garamond" w:eastAsia="Times New Roman" w:hAnsi="Garamond" w:cs="Calibri"/>
          <w:sz w:val="24"/>
          <w:szCs w:val="24"/>
        </w:rPr>
        <w:t>19. člen</w:t>
      </w:r>
    </w:p>
    <w:p w14:paraId="5B49CDB2" w14:textId="4BE5CFE6"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Stranki pogodbe bosta morebitne spore</w:t>
      </w:r>
      <w:r w:rsidR="00987F0B">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nastale pri izvrševanju</w:t>
      </w:r>
      <w:r w:rsidR="00987F0B">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reševale sporazumno, v nasprotnem primeru bo o sporu odločalo stvarno pristojno sodišče po sedežu naročnika po pravu Republike Slovenije.</w:t>
      </w:r>
    </w:p>
    <w:p w14:paraId="3965081F"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26A3F796"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PROTIKORUPCIJSKA KLAVZULA</w:t>
      </w:r>
    </w:p>
    <w:p w14:paraId="7B5E086F" w14:textId="77777777" w:rsidR="009A3F4D" w:rsidRPr="00DB7BA4" w:rsidRDefault="009A3F4D" w:rsidP="00DB7BA4">
      <w:pPr>
        <w:spacing w:after="0" w:line="324" w:lineRule="auto"/>
        <w:jc w:val="both"/>
        <w:rPr>
          <w:rFonts w:ascii="Garamond" w:eastAsia="Times New Roman" w:hAnsi="Garamond" w:cs="Calibri"/>
          <w:sz w:val="24"/>
          <w:szCs w:val="24"/>
        </w:rPr>
      </w:pPr>
    </w:p>
    <w:p w14:paraId="61768D72"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20. člen</w:t>
      </w:r>
    </w:p>
    <w:p w14:paraId="1C1D49D3" w14:textId="328F5422"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2AA5DD59"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pridobitev posla ali</w:t>
      </w:r>
    </w:p>
    <w:p w14:paraId="382973ED"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sklenitev posla pod ugodnejšimi pogoji ali</w:t>
      </w:r>
    </w:p>
    <w:p w14:paraId="295127B6"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opustitev dolžnega nadzora nad izvajanjem obveznosti iz pogodbe ali</w:t>
      </w:r>
    </w:p>
    <w:p w14:paraId="296D3813" w14:textId="116D7994"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drugo ravnanje ali opustitev je naročniku, organu ali organizaciji iz javnega sektorja povzročena škoda ali omogočena pridobitev nedovoljene koristi predstavniku naročnika, organa, posredniku organa ali organizacije iz javnega sektorja, drugi pogodbeni stranki ali njenemu predstavniku, zastopniku, posredniku;</w:t>
      </w:r>
    </w:p>
    <w:p w14:paraId="5E0D0B4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je nična.</w:t>
      </w:r>
    </w:p>
    <w:p w14:paraId="35760BCA" w14:textId="77777777" w:rsidR="009A3F4D" w:rsidRPr="00DB7BA4" w:rsidRDefault="009A3F4D" w:rsidP="00DB7BA4">
      <w:pPr>
        <w:spacing w:after="0" w:line="324" w:lineRule="auto"/>
        <w:jc w:val="both"/>
        <w:rPr>
          <w:rFonts w:ascii="Garamond" w:eastAsia="Times New Roman" w:hAnsi="Garamond" w:cs="Calibri"/>
          <w:sz w:val="24"/>
          <w:szCs w:val="24"/>
        </w:rPr>
      </w:pPr>
    </w:p>
    <w:p w14:paraId="0CAF274B" w14:textId="77777777" w:rsidR="009A3F4D" w:rsidRPr="00DB7BA4" w:rsidRDefault="009A3F4D" w:rsidP="00DB7BA4">
      <w:pPr>
        <w:spacing w:after="0" w:line="324" w:lineRule="auto"/>
        <w:ind w:left="720"/>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DRUGE DOLOČBE</w:t>
      </w:r>
    </w:p>
    <w:p w14:paraId="368312BB" w14:textId="77777777" w:rsidR="009A3F4D" w:rsidRPr="00DB7BA4" w:rsidRDefault="009A3F4D" w:rsidP="00DB7BA4">
      <w:pPr>
        <w:spacing w:after="0" w:line="324" w:lineRule="auto"/>
        <w:jc w:val="both"/>
        <w:rPr>
          <w:rFonts w:ascii="Garamond" w:eastAsia="Times New Roman" w:hAnsi="Garamond" w:cs="Calibri"/>
          <w:sz w:val="24"/>
          <w:szCs w:val="24"/>
        </w:rPr>
      </w:pPr>
    </w:p>
    <w:p w14:paraId="5D726966"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21. člen</w:t>
      </w:r>
    </w:p>
    <w:p w14:paraId="0942434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 strani naročnika je odgovorna oseba za izvrševanje in skrbnik  pogodbe Erika Žnidarič.</w:t>
      </w:r>
    </w:p>
    <w:p w14:paraId="4E1AB5E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dobavitelja po podpisu pogodbe obvestil o osebah, ki bodo lokaciji dobave pooblaščene za naročanje in sprejem dobavljenega blaga.</w:t>
      </w:r>
    </w:p>
    <w:p w14:paraId="71C06B7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 strani dobavitelja je odgovorna oseba za izvrševanje pogodbe ______________________.</w:t>
      </w:r>
    </w:p>
    <w:p w14:paraId="7DE71E7F" w14:textId="77777777" w:rsidR="009A3F4D" w:rsidRPr="00DB7BA4" w:rsidRDefault="009A3F4D" w:rsidP="00DB7BA4">
      <w:pPr>
        <w:spacing w:after="0" w:line="324" w:lineRule="auto"/>
        <w:jc w:val="both"/>
        <w:rPr>
          <w:rFonts w:ascii="Garamond" w:eastAsia="Times New Roman" w:hAnsi="Garamond" w:cs="Calibri"/>
          <w:sz w:val="24"/>
          <w:szCs w:val="24"/>
        </w:rPr>
      </w:pPr>
    </w:p>
    <w:p w14:paraId="2689FAEE"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22. člen</w:t>
      </w:r>
    </w:p>
    <w:p w14:paraId="166C3BA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Vsaka od strank lahko predlaga spremembe pogodbe, ki se dogovorijo in uredijo v obliki aneksa k pogodbi.</w:t>
      </w:r>
    </w:p>
    <w:p w14:paraId="513847AF" w14:textId="77777777" w:rsidR="009A3F4D" w:rsidRPr="00DB7BA4" w:rsidRDefault="009A3F4D" w:rsidP="00DB7BA4">
      <w:pPr>
        <w:spacing w:after="0" w:line="324" w:lineRule="auto"/>
        <w:jc w:val="both"/>
        <w:rPr>
          <w:rFonts w:ascii="Garamond" w:eastAsia="Times New Roman" w:hAnsi="Garamond" w:cs="Calibri"/>
          <w:sz w:val="24"/>
          <w:szCs w:val="24"/>
        </w:rPr>
      </w:pPr>
    </w:p>
    <w:p w14:paraId="7722E740"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23. člen</w:t>
      </w:r>
    </w:p>
    <w:p w14:paraId="110E8AEC"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Ta pogodba je sestavljen v štirih (4) enakih izvodih, od katerih ima vsak značaj izvirnika in od katerih vsaka od strank prejme po dva (2) izvoda.</w:t>
      </w:r>
    </w:p>
    <w:p w14:paraId="75F43F32" w14:textId="77777777" w:rsidR="009A3F4D" w:rsidRPr="00DB7BA4" w:rsidRDefault="009A3F4D" w:rsidP="00DB7BA4">
      <w:pPr>
        <w:spacing w:after="0" w:line="324" w:lineRule="auto"/>
        <w:jc w:val="both"/>
        <w:rPr>
          <w:rFonts w:ascii="Garamond" w:eastAsia="Times New Roman" w:hAnsi="Garamond" w:cs="Calibri"/>
          <w:sz w:val="24"/>
          <w:szCs w:val="24"/>
        </w:rPr>
      </w:pPr>
    </w:p>
    <w:p w14:paraId="36295B9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24. člen</w:t>
      </w:r>
    </w:p>
    <w:p w14:paraId="6BABCEED" w14:textId="6F67B80D"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Glede vprašanj, ki jih ta pogodba ne ureja</w:t>
      </w:r>
      <w:r w:rsidR="00987F0B">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392E4BD7" w14:textId="77777777" w:rsidR="009A3F4D" w:rsidRPr="00DB7BA4" w:rsidRDefault="009A3F4D" w:rsidP="00DB7BA4">
      <w:pPr>
        <w:spacing w:after="0" w:line="324" w:lineRule="auto"/>
        <w:jc w:val="both"/>
        <w:rPr>
          <w:rFonts w:ascii="Garamond" w:eastAsia="Times New Roman" w:hAnsi="Garamond" w:cs="Calibri"/>
          <w:sz w:val="24"/>
          <w:szCs w:val="24"/>
        </w:rPr>
      </w:pPr>
    </w:p>
    <w:p w14:paraId="402046C1" w14:textId="77777777" w:rsidR="009A3F4D" w:rsidRPr="00DB7BA4" w:rsidRDefault="009A3F4D" w:rsidP="00DB7BA4">
      <w:pPr>
        <w:spacing w:after="0" w:line="324" w:lineRule="auto"/>
        <w:jc w:val="both"/>
        <w:rPr>
          <w:rFonts w:ascii="Garamond" w:eastAsia="Times New Roman" w:hAnsi="Garamond" w:cs="Calibri"/>
          <w:sz w:val="24"/>
          <w:szCs w:val="24"/>
        </w:rPr>
      </w:pPr>
    </w:p>
    <w:p w14:paraId="3147372D"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 , dne 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Ljubljana, dne ___________________</w:t>
      </w:r>
    </w:p>
    <w:p w14:paraId="141C83C1" w14:textId="77777777" w:rsidR="009A3F4D" w:rsidRPr="00DB7BA4" w:rsidRDefault="009A3F4D" w:rsidP="00DB7BA4">
      <w:pPr>
        <w:tabs>
          <w:tab w:val="left" w:pos="4320"/>
        </w:tabs>
        <w:spacing w:after="0" w:line="324" w:lineRule="auto"/>
        <w:jc w:val="both"/>
        <w:rPr>
          <w:rFonts w:ascii="Garamond" w:eastAsia="Times New Roman" w:hAnsi="Garamond" w:cs="Calibri"/>
          <w:sz w:val="24"/>
          <w:szCs w:val="24"/>
        </w:rPr>
      </w:pPr>
    </w:p>
    <w:p w14:paraId="24F744C1" w14:textId="77777777" w:rsidR="009A3F4D" w:rsidRPr="00DB7BA4" w:rsidRDefault="009A3F4D" w:rsidP="00DB7BA4">
      <w:pPr>
        <w:tabs>
          <w:tab w:val="left" w:pos="450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dobavitelj:</w:t>
      </w:r>
      <w:r w:rsidRPr="00DB7BA4">
        <w:rPr>
          <w:rFonts w:ascii="Garamond" w:eastAsia="Times New Roman" w:hAnsi="Garamond" w:cs="Calibri"/>
          <w:b/>
          <w:bCs/>
          <w:sz w:val="24"/>
          <w:szCs w:val="24"/>
        </w:rPr>
        <w:tab/>
      </w:r>
      <w:r w:rsidRPr="00DB7BA4">
        <w:rPr>
          <w:rFonts w:ascii="Garamond" w:eastAsia="Times New Roman" w:hAnsi="Garamond" w:cs="Calibri"/>
          <w:b/>
          <w:bCs/>
          <w:sz w:val="24"/>
          <w:szCs w:val="24"/>
        </w:rPr>
        <w:tab/>
        <w:t>naročnik:</w:t>
      </w:r>
    </w:p>
    <w:p w14:paraId="3D155816" w14:textId="77777777" w:rsidR="009A3F4D" w:rsidRPr="00DB7BA4" w:rsidRDefault="009A3F4D" w:rsidP="00DB7BA4">
      <w:pPr>
        <w:tabs>
          <w:tab w:val="left" w:pos="432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ab/>
      </w:r>
    </w:p>
    <w:p w14:paraId="76E111C4"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LL GROSIST D.O.O.</w:t>
      </w:r>
    </w:p>
    <w:p w14:paraId="33737AE0"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ab/>
      </w:r>
      <w:r w:rsidRPr="00DB7BA4">
        <w:rPr>
          <w:rFonts w:ascii="Garamond" w:eastAsia="Times New Roman" w:hAnsi="Garamond" w:cs="Calibri"/>
          <w:sz w:val="24"/>
          <w:szCs w:val="24"/>
        </w:rPr>
        <w:tab/>
      </w:r>
    </w:p>
    <w:p w14:paraId="703DA1C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Andreja Leskovec, direktorica</w:t>
      </w:r>
    </w:p>
    <w:p w14:paraId="0774A7FD"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215D5414"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146F3B77"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0A49008D"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2DA6DD2B"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757F7A15" w14:textId="77777777" w:rsidR="009A3F4D" w:rsidRPr="00DB7BA4" w:rsidRDefault="009A3F4D" w:rsidP="00DB7BA4">
      <w:pPr>
        <w:spacing w:after="0" w:line="324" w:lineRule="auto"/>
        <w:jc w:val="both"/>
        <w:rPr>
          <w:rFonts w:ascii="Garamond" w:eastAsia="Times New Roman" w:hAnsi="Garamond" w:cs="Times New Roman"/>
          <w:sz w:val="24"/>
          <w:szCs w:val="24"/>
        </w:rPr>
      </w:pPr>
    </w:p>
    <w:bookmarkEnd w:id="136"/>
    <w:p w14:paraId="367B7210" w14:textId="77777777" w:rsidR="009A3F4D" w:rsidRPr="00DB7BA4" w:rsidRDefault="009A3F4D" w:rsidP="00DB7BA4">
      <w:pPr>
        <w:spacing w:after="0" w:line="324" w:lineRule="auto"/>
        <w:jc w:val="both"/>
        <w:rPr>
          <w:rFonts w:ascii="Garamond" w:eastAsia="Times New Roman" w:hAnsi="Garamond" w:cs="Times New Roman"/>
          <w:sz w:val="24"/>
          <w:szCs w:val="24"/>
        </w:rPr>
      </w:pPr>
    </w:p>
    <w:p w14:paraId="38D3A229" w14:textId="77777777" w:rsidR="009A3F4D" w:rsidRPr="00DB7BA4" w:rsidRDefault="009A3F4D" w:rsidP="00DB7BA4">
      <w:pPr>
        <w:spacing w:line="324" w:lineRule="auto"/>
        <w:rPr>
          <w:rFonts w:ascii="Garamond" w:hAnsi="Garamond"/>
          <w:sz w:val="24"/>
          <w:szCs w:val="24"/>
        </w:rPr>
      </w:pPr>
    </w:p>
    <w:p w14:paraId="2A00CA46" w14:textId="77777777" w:rsidR="009A3F4D" w:rsidRPr="00DB7BA4" w:rsidRDefault="009A3F4D" w:rsidP="00DB7BA4">
      <w:pPr>
        <w:spacing w:line="324" w:lineRule="auto"/>
        <w:rPr>
          <w:rFonts w:ascii="Garamond" w:hAnsi="Garamond"/>
          <w:sz w:val="24"/>
          <w:szCs w:val="24"/>
        </w:rPr>
      </w:pPr>
    </w:p>
    <w:p w14:paraId="7B5CAEED" w14:textId="790CBCAF" w:rsidR="009A3F4D" w:rsidRDefault="009A3F4D" w:rsidP="00DB7BA4">
      <w:pPr>
        <w:spacing w:line="324" w:lineRule="auto"/>
        <w:rPr>
          <w:rFonts w:ascii="Garamond" w:hAnsi="Garamond"/>
          <w:sz w:val="24"/>
          <w:szCs w:val="24"/>
        </w:rPr>
      </w:pPr>
    </w:p>
    <w:p w14:paraId="78AF906A" w14:textId="024422AE" w:rsidR="00987F0B" w:rsidRDefault="00987F0B" w:rsidP="00DB7BA4">
      <w:pPr>
        <w:spacing w:line="324" w:lineRule="auto"/>
        <w:rPr>
          <w:rFonts w:ascii="Garamond" w:hAnsi="Garamond"/>
          <w:sz w:val="24"/>
          <w:szCs w:val="24"/>
        </w:rPr>
      </w:pPr>
    </w:p>
    <w:p w14:paraId="0AF31D8B" w14:textId="287352D8" w:rsidR="00987F0B" w:rsidRDefault="00987F0B" w:rsidP="00DB7BA4">
      <w:pPr>
        <w:spacing w:line="324" w:lineRule="auto"/>
        <w:rPr>
          <w:rFonts w:ascii="Garamond" w:hAnsi="Garamond"/>
          <w:sz w:val="24"/>
          <w:szCs w:val="24"/>
        </w:rPr>
      </w:pPr>
    </w:p>
    <w:p w14:paraId="6B3E0411" w14:textId="08D0CBD9" w:rsidR="00987F0B" w:rsidRDefault="00987F0B" w:rsidP="00DB7BA4">
      <w:pPr>
        <w:spacing w:line="324" w:lineRule="auto"/>
        <w:rPr>
          <w:rFonts w:ascii="Garamond" w:hAnsi="Garamond"/>
          <w:sz w:val="24"/>
          <w:szCs w:val="24"/>
        </w:rPr>
      </w:pPr>
    </w:p>
    <w:p w14:paraId="4D28F44F" w14:textId="5F604008" w:rsidR="00987F0B" w:rsidRDefault="00987F0B" w:rsidP="00DB7BA4">
      <w:pPr>
        <w:spacing w:line="324" w:lineRule="auto"/>
        <w:rPr>
          <w:rFonts w:ascii="Garamond" w:hAnsi="Garamond"/>
          <w:sz w:val="24"/>
          <w:szCs w:val="24"/>
        </w:rPr>
      </w:pPr>
    </w:p>
    <w:p w14:paraId="0A855870" w14:textId="77777777" w:rsidR="00987F0B" w:rsidRPr="00DB7BA4" w:rsidRDefault="00987F0B" w:rsidP="00DB7BA4">
      <w:pPr>
        <w:spacing w:line="324" w:lineRule="auto"/>
        <w:rPr>
          <w:rFonts w:ascii="Garamond" w:hAnsi="Garamond"/>
          <w:sz w:val="24"/>
          <w:szCs w:val="24"/>
        </w:rPr>
      </w:pPr>
    </w:p>
    <w:p w14:paraId="40EBA063" w14:textId="77777777" w:rsidR="009A3F4D" w:rsidRPr="00DB7BA4" w:rsidRDefault="009A3F4D" w:rsidP="00DB7BA4">
      <w:pPr>
        <w:keepNext/>
        <w:spacing w:before="240" w:after="60" w:line="324" w:lineRule="auto"/>
        <w:outlineLvl w:val="1"/>
        <w:rPr>
          <w:rFonts w:ascii="Garamond" w:eastAsia="Times New Roman" w:hAnsi="Garamond" w:cs="Arial"/>
          <w:b/>
          <w:bCs/>
          <w:sz w:val="24"/>
          <w:szCs w:val="24"/>
        </w:rPr>
      </w:pPr>
      <w:bookmarkStart w:id="138" w:name="_Toc93407569"/>
      <w:r w:rsidRPr="00DB7BA4">
        <w:rPr>
          <w:rFonts w:ascii="Garamond" w:eastAsia="Times New Roman" w:hAnsi="Garamond" w:cs="Arial"/>
          <w:b/>
          <w:bCs/>
          <w:sz w:val="24"/>
          <w:szCs w:val="24"/>
        </w:rPr>
        <w:lastRenderedPageBreak/>
        <w:t>Vzorec pogodbe za sklop 13</w:t>
      </w:r>
      <w:bookmarkEnd w:id="138"/>
    </w:p>
    <w:p w14:paraId="2A74DD9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lang w:eastAsia="sl-SI"/>
        </w:rPr>
        <w:t>LL Grosist d.o.o., Komenskega ulica 11, 1000 Ljubljana</w:t>
      </w:r>
      <w:r w:rsidRPr="00DB7BA4">
        <w:rPr>
          <w:rFonts w:ascii="Garamond" w:eastAsia="Times New Roman" w:hAnsi="Garamond" w:cs="Calibri"/>
          <w:sz w:val="24"/>
          <w:szCs w:val="24"/>
        </w:rPr>
        <w:t>, ki ga zastopa direktorica Andreja Leskovec</w:t>
      </w:r>
    </w:p>
    <w:p w14:paraId="6065CBB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matična številka: </w:t>
      </w:r>
      <w:r w:rsidRPr="00DB7BA4">
        <w:rPr>
          <w:rFonts w:ascii="Garamond" w:eastAsia="Times New Roman" w:hAnsi="Garamond" w:cs="Arial"/>
          <w:sz w:val="24"/>
          <w:szCs w:val="24"/>
        </w:rPr>
        <w:t>3628663000</w:t>
      </w:r>
    </w:p>
    <w:p w14:paraId="3C44E780"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Arial"/>
          <w:sz w:val="24"/>
          <w:szCs w:val="24"/>
        </w:rPr>
        <w:t>89010787</w:t>
      </w:r>
      <w:r w:rsidRPr="00DB7BA4">
        <w:rPr>
          <w:rFonts w:ascii="Garamond" w:eastAsia="Times New Roman" w:hAnsi="Garamond" w:cs="Calibri"/>
          <w:sz w:val="24"/>
          <w:szCs w:val="24"/>
        </w:rPr>
        <w:tab/>
      </w:r>
    </w:p>
    <w:p w14:paraId="3A71DFEF"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(v nadaljevanju: naročnik)</w:t>
      </w:r>
    </w:p>
    <w:p w14:paraId="3DA8A3C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in </w:t>
      </w:r>
    </w:p>
    <w:p w14:paraId="099FB58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w:t>
      </w:r>
    </w:p>
    <w:p w14:paraId="4F02CFC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(naziv in naslov ponudnika)</w:t>
      </w:r>
    </w:p>
    <w:p w14:paraId="39EA1528" w14:textId="426C0D32"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ki </w:t>
      </w:r>
      <w:r w:rsidR="00987F0B">
        <w:rPr>
          <w:rFonts w:ascii="Garamond" w:eastAsia="Times New Roman" w:hAnsi="Garamond" w:cs="Calibri"/>
          <w:sz w:val="24"/>
          <w:szCs w:val="24"/>
        </w:rPr>
        <w:t>g</w:t>
      </w:r>
      <w:r w:rsidRPr="00DB7BA4">
        <w:rPr>
          <w:rFonts w:ascii="Garamond" w:eastAsia="Times New Roman" w:hAnsi="Garamond" w:cs="Calibri"/>
          <w:sz w:val="24"/>
          <w:szCs w:val="24"/>
        </w:rPr>
        <w:t>a zastopa ________________________________________________________</w:t>
      </w:r>
    </w:p>
    <w:p w14:paraId="643A6FC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(funkcija, ime in priimek zakonitega zastopnika ponudnika)</w:t>
      </w:r>
    </w:p>
    <w:p w14:paraId="30DF13BD"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Matična številka:</w:t>
      </w:r>
      <w:r w:rsidRPr="00DB7BA4">
        <w:rPr>
          <w:rFonts w:ascii="Garamond" w:eastAsia="Times New Roman" w:hAnsi="Garamond" w:cs="Calibri"/>
          <w:sz w:val="24"/>
          <w:szCs w:val="24"/>
        </w:rPr>
        <w:tab/>
        <w:t>_____________________</w:t>
      </w:r>
    </w:p>
    <w:p w14:paraId="79050975"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Calibri"/>
          <w:sz w:val="24"/>
          <w:szCs w:val="24"/>
        </w:rPr>
        <w:tab/>
        <w:t xml:space="preserve">_____________________ </w:t>
      </w:r>
    </w:p>
    <w:p w14:paraId="5148B880"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transakcijski račun:</w:t>
      </w:r>
      <w:r w:rsidRPr="00DB7BA4">
        <w:rPr>
          <w:rFonts w:ascii="Garamond" w:eastAsia="Times New Roman" w:hAnsi="Garamond" w:cs="Calibri"/>
          <w:sz w:val="24"/>
          <w:szCs w:val="24"/>
        </w:rPr>
        <w:tab/>
        <w:t>SI56 _________________</w:t>
      </w:r>
    </w:p>
    <w:p w14:paraId="6DDAEF06" w14:textId="77777777" w:rsidR="009A3F4D" w:rsidRPr="00DB7BA4" w:rsidRDefault="009A3F4D" w:rsidP="00DB7BA4">
      <w:pPr>
        <w:spacing w:after="0" w:line="324" w:lineRule="auto"/>
        <w:jc w:val="both"/>
        <w:rPr>
          <w:rFonts w:ascii="Garamond" w:eastAsia="Times New Roman" w:hAnsi="Garamond" w:cs="Calibri"/>
          <w:sz w:val="24"/>
          <w:szCs w:val="24"/>
        </w:rPr>
      </w:pPr>
    </w:p>
    <w:p w14:paraId="0310A1EF"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nadaljevanju: dobavitelj)</w:t>
      </w:r>
    </w:p>
    <w:p w14:paraId="5835DBE9" w14:textId="6578DE68"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sklepata naslednj</w:t>
      </w:r>
      <w:r w:rsidR="00DA7B8B">
        <w:rPr>
          <w:rFonts w:ascii="Garamond" w:eastAsia="Times New Roman" w:hAnsi="Garamond" w:cs="Calibri"/>
          <w:sz w:val="24"/>
          <w:szCs w:val="24"/>
        </w:rPr>
        <w:t>o</w:t>
      </w:r>
      <w:r w:rsidR="00987F0B">
        <w:rPr>
          <w:rFonts w:ascii="Garamond" w:eastAsia="Times New Roman" w:hAnsi="Garamond" w:cs="Calibri"/>
          <w:sz w:val="24"/>
          <w:szCs w:val="24"/>
        </w:rPr>
        <w:t xml:space="preserve"> pogodbo</w:t>
      </w:r>
    </w:p>
    <w:p w14:paraId="25426A30" w14:textId="77777777" w:rsidR="009A3F4D" w:rsidRPr="00DB7BA4" w:rsidRDefault="009A3F4D" w:rsidP="00DB7BA4">
      <w:pPr>
        <w:spacing w:after="0" w:line="324" w:lineRule="auto"/>
        <w:jc w:val="both"/>
        <w:rPr>
          <w:rFonts w:ascii="Garamond" w:eastAsia="Times New Roman" w:hAnsi="Garamond" w:cs="Calibri"/>
          <w:sz w:val="24"/>
          <w:szCs w:val="24"/>
        </w:rPr>
      </w:pPr>
    </w:p>
    <w:p w14:paraId="7FF08688" w14:textId="53F7D3F1"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POGODB</w:t>
      </w:r>
      <w:r w:rsidR="00DA7B8B">
        <w:rPr>
          <w:rFonts w:ascii="Garamond" w:eastAsia="Times New Roman" w:hAnsi="Garamond" w:cs="Calibri"/>
          <w:b/>
          <w:sz w:val="24"/>
          <w:szCs w:val="24"/>
        </w:rPr>
        <w:t>O</w:t>
      </w:r>
      <w:r w:rsidRPr="00DB7BA4">
        <w:rPr>
          <w:rFonts w:ascii="Garamond" w:eastAsia="Times New Roman" w:hAnsi="Garamond" w:cs="Calibri"/>
          <w:b/>
          <w:sz w:val="24"/>
          <w:szCs w:val="24"/>
        </w:rPr>
        <w:t xml:space="preserve"> številka __________O DOBAVI BLAGA JN ____/2022</w:t>
      </w:r>
    </w:p>
    <w:p w14:paraId="4965FA1B" w14:textId="77777777" w:rsidR="009A3F4D" w:rsidRPr="00DB7BA4" w:rsidRDefault="009A3F4D" w:rsidP="00DB7BA4">
      <w:pPr>
        <w:spacing w:after="0" w:line="324" w:lineRule="auto"/>
        <w:jc w:val="both"/>
        <w:rPr>
          <w:rFonts w:ascii="Garamond" w:eastAsia="Times New Roman" w:hAnsi="Garamond" w:cs="Calibri"/>
          <w:sz w:val="24"/>
          <w:szCs w:val="24"/>
        </w:rPr>
      </w:pPr>
    </w:p>
    <w:p w14:paraId="6838AA75"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UVODNA DOLOČBA</w:t>
      </w:r>
    </w:p>
    <w:p w14:paraId="60F043BC" w14:textId="77777777" w:rsidR="009A3F4D" w:rsidRPr="00DB7BA4" w:rsidRDefault="009A3F4D" w:rsidP="00DB7BA4">
      <w:pPr>
        <w:spacing w:after="0" w:line="324" w:lineRule="auto"/>
        <w:ind w:left="1080"/>
        <w:jc w:val="both"/>
        <w:rPr>
          <w:rFonts w:ascii="Garamond" w:eastAsia="Times" w:hAnsi="Garamond" w:cs="Calibri"/>
          <w:b/>
          <w:sz w:val="24"/>
          <w:szCs w:val="24"/>
          <w:lang w:eastAsia="pl-PL"/>
        </w:rPr>
      </w:pPr>
    </w:p>
    <w:p w14:paraId="7C637F73"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 člen</w:t>
      </w:r>
    </w:p>
    <w:p w14:paraId="101D5E2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Stranki pogodbe uvodoma ugotavljata, da:</w:t>
      </w:r>
    </w:p>
    <w:p w14:paraId="51B1F647" w14:textId="77777777" w:rsidR="009A3F4D" w:rsidRPr="00DB7BA4" w:rsidRDefault="009A3F4D" w:rsidP="00DB7BA4">
      <w:pPr>
        <w:numPr>
          <w:ilvl w:val="0"/>
          <w:numId w:val="16"/>
        </w:num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 xml:space="preserve">sklepata pogodbo na podlagi izvedenega postopka za oddajo naročila blaga »Dobava zdravil in medicinskih pripomočkov za potrebe LL Grosist d.o.o.«, objavljen na Portalu javnih naročil pod št. objave JN _/2022. </w:t>
      </w:r>
    </w:p>
    <w:p w14:paraId="3341E227" w14:textId="77777777" w:rsidR="009A3F4D" w:rsidRPr="00DB7BA4" w:rsidRDefault="009A3F4D" w:rsidP="00DB7BA4">
      <w:pPr>
        <w:numPr>
          <w:ilvl w:val="0"/>
          <w:numId w:val="16"/>
        </w:numPr>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je naročnik v postopku javnega razpisa iz prve alineje z Odločitvijo o oddaji javnega naročila izbral dobavitelja kot najugodnejšega ponudnika.</w:t>
      </w:r>
    </w:p>
    <w:p w14:paraId="018DBC47" w14:textId="77777777" w:rsidR="009A3F4D" w:rsidRPr="00DB7BA4" w:rsidRDefault="009A3F4D" w:rsidP="00DB7BA4">
      <w:pPr>
        <w:spacing w:after="0" w:line="324" w:lineRule="auto"/>
        <w:jc w:val="both"/>
        <w:rPr>
          <w:rFonts w:ascii="Garamond" w:eastAsia="Times New Roman" w:hAnsi="Garamond" w:cs="Calibri"/>
          <w:sz w:val="24"/>
          <w:szCs w:val="24"/>
        </w:rPr>
      </w:pPr>
    </w:p>
    <w:p w14:paraId="07825769"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PREDMET POGODBE</w:t>
      </w:r>
    </w:p>
    <w:p w14:paraId="2E600886" w14:textId="77777777" w:rsidR="009A3F4D" w:rsidRPr="00DB7BA4" w:rsidRDefault="009A3F4D" w:rsidP="00DB7BA4">
      <w:pPr>
        <w:spacing w:after="0" w:line="324" w:lineRule="auto"/>
        <w:jc w:val="both"/>
        <w:rPr>
          <w:rFonts w:ascii="Garamond" w:eastAsia="Times New Roman" w:hAnsi="Garamond" w:cs="Calibri"/>
          <w:sz w:val="24"/>
          <w:szCs w:val="24"/>
        </w:rPr>
      </w:pPr>
    </w:p>
    <w:p w14:paraId="3533CB0E"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 člen</w:t>
      </w:r>
    </w:p>
    <w:p w14:paraId="1F01B1C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1F0DE308"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lastRenderedPageBreak/>
        <w:t xml:space="preserve">Dobavitelj se obvezuje, da bo izvajal naročilo v skladu s pogoji in zahtevami, ki so bili določeni v razpisni dokumentaciji po javnem razpisu iz prve alineje 1. člena te pogodbe in po tej pogodbi in  bo v celoti upošteval svojo ponudbo na podlagi katere je bil izbran. </w:t>
      </w:r>
    </w:p>
    <w:p w14:paraId="7FF53CD2"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3. člen</w:t>
      </w:r>
    </w:p>
    <w:p w14:paraId="7E2B3D98" w14:textId="3A6C9611"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zavezuje, da bo naročniku dobavljal blago</w:t>
      </w:r>
      <w:r w:rsidRPr="00DB7BA4">
        <w:rPr>
          <w:rFonts w:ascii="Garamond" w:eastAsia="Times New Roman" w:hAnsi="Garamond" w:cs="Arial"/>
          <w:sz w:val="24"/>
          <w:szCs w:val="24"/>
          <w:lang w:eastAsia="sl-SI"/>
        </w:rPr>
        <w:t xml:space="preserve"> </w:t>
      </w:r>
      <w:r w:rsidR="00987F0B">
        <w:rPr>
          <w:rFonts w:ascii="Garamond" w:eastAsia="Times New Roman" w:hAnsi="Garamond" w:cs="Arial"/>
          <w:sz w:val="24"/>
          <w:szCs w:val="24"/>
          <w:lang w:eastAsia="sl-SI"/>
        </w:rPr>
        <w:t>po</w:t>
      </w:r>
      <w:r w:rsidRPr="00DB7BA4">
        <w:rPr>
          <w:rFonts w:ascii="Garamond" w:eastAsia="Times New Roman" w:hAnsi="Garamond" w:cs="Arial"/>
          <w:sz w:val="24"/>
          <w:szCs w:val="24"/>
          <w:lang w:eastAsia="sl-SI"/>
        </w:rPr>
        <w:t xml:space="preserve"> pariteti CIP skladišče Ljubljana, Cesta v Mestni log 90 (</w:t>
      </w:r>
      <w:proofErr w:type="spellStart"/>
      <w:r w:rsidRPr="00DB7BA4">
        <w:rPr>
          <w:rFonts w:ascii="Garamond" w:eastAsia="Times New Roman" w:hAnsi="Garamond" w:cs="Arial"/>
          <w:sz w:val="24"/>
          <w:szCs w:val="24"/>
          <w:lang w:eastAsia="sl-SI"/>
        </w:rPr>
        <w:t>Incoterms</w:t>
      </w:r>
      <w:proofErr w:type="spellEnd"/>
      <w:r w:rsidRPr="00DB7BA4">
        <w:rPr>
          <w:rFonts w:ascii="Garamond" w:eastAsia="Times New Roman" w:hAnsi="Garamond" w:cs="Arial"/>
          <w:sz w:val="24"/>
          <w:szCs w:val="24"/>
          <w:lang w:eastAsia="sl-SI"/>
        </w:rPr>
        <w:t xml:space="preserve"> 2010),</w:t>
      </w:r>
      <w:r w:rsidRPr="00DB7BA4">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5BE6F36B"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46152BCF"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POGODBENA VREDNOST </w:t>
      </w:r>
    </w:p>
    <w:p w14:paraId="353E792B" w14:textId="77777777" w:rsidR="009A3F4D" w:rsidRPr="00DB7BA4" w:rsidRDefault="009A3F4D" w:rsidP="00DB7BA4">
      <w:pPr>
        <w:spacing w:after="0" w:line="324" w:lineRule="auto"/>
        <w:jc w:val="both"/>
        <w:rPr>
          <w:rFonts w:ascii="Garamond" w:eastAsia="Times New Roman" w:hAnsi="Garamond" w:cs="Calibri"/>
          <w:sz w:val="24"/>
          <w:szCs w:val="24"/>
        </w:rPr>
      </w:pPr>
    </w:p>
    <w:p w14:paraId="38BB3FB6"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4. člen</w:t>
      </w:r>
    </w:p>
    <w:p w14:paraId="028801D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Pogodbena vrednost je enaka ocenjeni vrednosti sklopa in znaša _____________ EUR brez DDV. </w:t>
      </w:r>
    </w:p>
    <w:p w14:paraId="36BB249E" w14:textId="77777777" w:rsidR="009A3F4D" w:rsidRPr="00DB7BA4" w:rsidRDefault="009A3F4D" w:rsidP="00DB7BA4">
      <w:pPr>
        <w:spacing w:after="0" w:line="324" w:lineRule="auto"/>
        <w:jc w:val="both"/>
        <w:rPr>
          <w:rFonts w:ascii="Garamond" w:eastAsia="Times New Roman" w:hAnsi="Garamond" w:cs="Calibri"/>
          <w:sz w:val="24"/>
          <w:szCs w:val="24"/>
        </w:rPr>
      </w:pPr>
    </w:p>
    <w:p w14:paraId="44788BE1" w14:textId="2B846DBE"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obvezuje, da bo blago, ki je predmet te pogodbe in njegove ponudbe, dobavljal po merilu, ki ga je dobavitelj navedel</w:t>
      </w:r>
      <w:r w:rsidR="00987F0B">
        <w:rPr>
          <w:rFonts w:ascii="Garamond" w:eastAsia="Times New Roman" w:hAnsi="Garamond" w:cs="Calibri"/>
          <w:sz w:val="24"/>
          <w:szCs w:val="24"/>
        </w:rPr>
        <w:t xml:space="preserve"> v</w:t>
      </w:r>
      <w:r w:rsidRPr="00DB7BA4">
        <w:rPr>
          <w:rFonts w:ascii="Garamond" w:eastAsia="Times New Roman" w:hAnsi="Garamond" w:cs="Calibri"/>
          <w:sz w:val="24"/>
          <w:szCs w:val="24"/>
        </w:rPr>
        <w:t xml:space="preserve"> Ponudbenem predračunu, ki je sestavni del dobaviteljeve ponudbe, na podlagi katere je bil izbran.</w:t>
      </w:r>
    </w:p>
    <w:p w14:paraId="5F9B1658" w14:textId="77777777" w:rsidR="009A3F4D" w:rsidRPr="00DB7BA4" w:rsidRDefault="009A3F4D" w:rsidP="00DB7BA4">
      <w:pPr>
        <w:spacing w:after="0" w:line="324" w:lineRule="auto"/>
        <w:jc w:val="both"/>
        <w:rPr>
          <w:rFonts w:ascii="Garamond" w:eastAsia="Times New Roman" w:hAnsi="Garamond" w:cs="Calibri"/>
          <w:sz w:val="24"/>
          <w:szCs w:val="24"/>
        </w:rPr>
      </w:pPr>
    </w:p>
    <w:p w14:paraId="5BB5257A" w14:textId="77777777" w:rsidR="009A3F4D" w:rsidRPr="002F14F1" w:rsidRDefault="009A3F4D" w:rsidP="00DB7BA4">
      <w:pPr>
        <w:spacing w:after="0" w:line="324" w:lineRule="auto"/>
        <w:jc w:val="both"/>
        <w:rPr>
          <w:rFonts w:ascii="Garamond" w:eastAsia="Times New Roman" w:hAnsi="Garamond" w:cs="Calibri"/>
          <w:sz w:val="24"/>
          <w:szCs w:val="24"/>
        </w:rPr>
      </w:pPr>
      <w:r w:rsidRPr="002F14F1">
        <w:rPr>
          <w:rFonts w:ascii="Garamond" w:eastAsia="Times New Roman" w:hAnsi="Garamond" w:cs="Calibri"/>
          <w:sz w:val="24"/>
          <w:szCs w:val="24"/>
        </w:rPr>
        <w:t xml:space="preserve">Priloga 1 te pogodbe in njen sestavni del je tabela s podatki o blagu, ki je predmet dobav po tej pogodbi. </w:t>
      </w:r>
    </w:p>
    <w:p w14:paraId="4F6BAEA8" w14:textId="779CF02D" w:rsidR="009A3F4D" w:rsidRPr="00DB7BA4" w:rsidRDefault="009A3F4D" w:rsidP="00DB7BA4">
      <w:pPr>
        <w:spacing w:after="0" w:line="324" w:lineRule="auto"/>
        <w:jc w:val="both"/>
        <w:rPr>
          <w:rFonts w:ascii="Garamond" w:eastAsia="Times New Roman" w:hAnsi="Garamond" w:cs="Calibri"/>
          <w:sz w:val="24"/>
          <w:szCs w:val="24"/>
        </w:rPr>
      </w:pPr>
      <w:r w:rsidRPr="002F14F1">
        <w:rPr>
          <w:rFonts w:ascii="Garamond" w:eastAsia="Times New Roman" w:hAnsi="Garamond" w:cs="Calibri"/>
          <w:sz w:val="24"/>
          <w:szCs w:val="24"/>
        </w:rPr>
        <w:t>Ponudbeni predračun je sestavni del dobaviteljeve ponudbe na podlagi katere je bil izbran.</w:t>
      </w:r>
      <w:r w:rsidRPr="00DB7BA4">
        <w:rPr>
          <w:rFonts w:ascii="Garamond" w:eastAsia="Times New Roman" w:hAnsi="Garamond" w:cs="Calibri"/>
          <w:sz w:val="24"/>
          <w:szCs w:val="24"/>
        </w:rPr>
        <w:t xml:space="preserve"> </w:t>
      </w:r>
    </w:p>
    <w:p w14:paraId="46F7CE2F" w14:textId="2BADAEB4" w:rsidR="00B06B2E" w:rsidRPr="00DB7BA4" w:rsidRDefault="00B06B2E" w:rsidP="00DB7BA4">
      <w:pPr>
        <w:spacing w:after="0" w:line="324" w:lineRule="auto"/>
        <w:jc w:val="both"/>
        <w:rPr>
          <w:rFonts w:ascii="Garamond" w:eastAsia="Times New Roman" w:hAnsi="Garamond" w:cs="Calibri"/>
          <w:sz w:val="24"/>
          <w:szCs w:val="24"/>
        </w:rPr>
      </w:pPr>
    </w:p>
    <w:p w14:paraId="4113E9C3" w14:textId="4C6AEB69" w:rsidR="00B06B2E" w:rsidRPr="00DB7BA4" w:rsidRDefault="00B06B2E"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DB7BA4">
        <w:rPr>
          <w:rFonts w:ascii="Garamond" w:eastAsia="Times New Roman" w:hAnsi="Garamond" w:cs="Calibri"/>
          <w:sz w:val="24"/>
          <w:szCs w:val="24"/>
        </w:rPr>
        <w:t>popr</w:t>
      </w:r>
      <w:proofErr w:type="spellEnd"/>
      <w:r w:rsidRPr="00DB7BA4">
        <w:rPr>
          <w:rFonts w:ascii="Garamond" w:eastAsia="Times New Roman" w:hAnsi="Garamond" w:cs="Calibri"/>
          <w:sz w:val="24"/>
          <w:szCs w:val="24"/>
        </w:rPr>
        <w:t>.)</w:t>
      </w:r>
    </w:p>
    <w:p w14:paraId="4C792AF0" w14:textId="77777777" w:rsidR="009A3F4D" w:rsidRPr="00DB7BA4" w:rsidRDefault="009A3F4D" w:rsidP="00DB7BA4">
      <w:pPr>
        <w:spacing w:after="0" w:line="324" w:lineRule="auto"/>
        <w:jc w:val="both"/>
        <w:rPr>
          <w:rFonts w:ascii="Garamond" w:eastAsia="Times New Roman" w:hAnsi="Garamond" w:cs="Calibri"/>
          <w:i/>
          <w:sz w:val="24"/>
          <w:szCs w:val="24"/>
        </w:rPr>
      </w:pPr>
    </w:p>
    <w:p w14:paraId="5F711DD1"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5. člen</w:t>
      </w:r>
    </w:p>
    <w:p w14:paraId="7EE3C47B" w14:textId="77777777" w:rsidR="00987F0B" w:rsidRPr="00DB7BA4" w:rsidRDefault="00987F0B" w:rsidP="00987F0B">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bo</w:t>
      </w:r>
      <w:r>
        <w:rPr>
          <w:rFonts w:ascii="Garamond" w:eastAsia="Times" w:hAnsi="Garamond" w:cs="Calibri"/>
          <w:sz w:val="24"/>
          <w:szCs w:val="24"/>
          <w:lang w:eastAsia="pl-PL"/>
        </w:rPr>
        <w:t xml:space="preserve"> </w:t>
      </w:r>
      <w:r w:rsidRPr="00DB7BA4">
        <w:rPr>
          <w:rFonts w:ascii="Garamond" w:eastAsia="Times" w:hAnsi="Garamond" w:cs="Calibri"/>
          <w:sz w:val="24"/>
          <w:szCs w:val="24"/>
          <w:lang w:eastAsia="pl-PL"/>
        </w:rPr>
        <w:t>v času veljavnosti pogodbe od dobavitelja naročal blago, ki je predmet te pogodbe</w:t>
      </w:r>
      <w:r>
        <w:rPr>
          <w:rFonts w:ascii="Garamond" w:eastAsia="Times" w:hAnsi="Garamond" w:cs="Calibri"/>
          <w:sz w:val="24"/>
          <w:szCs w:val="24"/>
          <w:lang w:eastAsia="pl-PL"/>
        </w:rPr>
        <w:t xml:space="preserve"> in</w:t>
      </w:r>
      <w:r w:rsidRPr="00DB7BA4">
        <w:rPr>
          <w:rFonts w:ascii="Garamond" w:eastAsia="Times" w:hAnsi="Garamond" w:cs="Calibri"/>
          <w:sz w:val="24"/>
          <w:szCs w:val="24"/>
          <w:lang w:eastAsia="pl-PL"/>
        </w:rPr>
        <w:t xml:space="preserve"> ga bo dejansko potreboval tekom izvajanja te pogodbe</w:t>
      </w:r>
      <w:r>
        <w:rPr>
          <w:rFonts w:ascii="Garamond" w:eastAsia="Times" w:hAnsi="Garamond" w:cs="Calibri"/>
          <w:sz w:val="24"/>
          <w:szCs w:val="24"/>
          <w:lang w:eastAsia="pl-PL"/>
        </w:rPr>
        <w:t>.</w:t>
      </w:r>
    </w:p>
    <w:p w14:paraId="1D7D38A1"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67F22FEF"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5125CD8C" w14:textId="77777777" w:rsidR="009A3F4D" w:rsidRPr="00DB7BA4" w:rsidRDefault="009A3F4D" w:rsidP="00DB7BA4">
      <w:pPr>
        <w:spacing w:after="0" w:line="324" w:lineRule="auto"/>
        <w:jc w:val="both"/>
        <w:rPr>
          <w:rFonts w:ascii="Garamond" w:eastAsia="Times New Roman" w:hAnsi="Garamond" w:cs="Calibri"/>
          <w:sz w:val="24"/>
          <w:szCs w:val="24"/>
        </w:rPr>
      </w:pPr>
    </w:p>
    <w:p w14:paraId="324B5904"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6. člen</w:t>
      </w:r>
    </w:p>
    <w:p w14:paraId="0FA2AA2D" w14:textId="5EECD220"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V primeru, da bi naročnik tekom izvajanja pogodbe potreboval blago, ki ni bilo predmet ponudbe, se bo z dobaviteljem dogovoril za dobavo takega blaga (navedeno primeroma in ne izključno: novi artikli, </w:t>
      </w:r>
      <w:r w:rsidRPr="00DB7BA4">
        <w:rPr>
          <w:rFonts w:ascii="Garamond" w:hAnsi="Garamond" w:cs="Calibri"/>
          <w:sz w:val="24"/>
          <w:szCs w:val="24"/>
          <w:lang w:eastAsia="sl-SI"/>
        </w:rPr>
        <w:lastRenderedPageBreak/>
        <w:t>spremenjeni artikli, nadomestilo odpoklicanih artiklov)</w:t>
      </w:r>
      <w:r w:rsidR="00987F0B">
        <w:rPr>
          <w:rFonts w:ascii="Garamond" w:hAnsi="Garamond" w:cs="Calibri"/>
          <w:sz w:val="24"/>
          <w:szCs w:val="24"/>
          <w:lang w:eastAsia="sl-SI"/>
        </w:rPr>
        <w:t>.</w:t>
      </w:r>
      <w:r w:rsidRPr="00DB7BA4">
        <w:rPr>
          <w:rFonts w:ascii="Garamond" w:hAnsi="Garamond" w:cs="Calibri"/>
          <w:sz w:val="24"/>
          <w:szCs w:val="24"/>
          <w:lang w:eastAsia="sl-SI"/>
        </w:rPr>
        <w:t xml:space="preserve"> </w:t>
      </w:r>
      <w:r w:rsidR="00987F0B">
        <w:rPr>
          <w:rFonts w:ascii="Garamond" w:hAnsi="Garamond" w:cs="Calibri"/>
          <w:sz w:val="24"/>
          <w:szCs w:val="24"/>
          <w:lang w:eastAsia="sl-SI"/>
        </w:rPr>
        <w:t>D</w:t>
      </w:r>
      <w:r w:rsidRPr="00DB7BA4">
        <w:rPr>
          <w:rFonts w:ascii="Garamond" w:hAnsi="Garamond" w:cs="Calibri"/>
          <w:sz w:val="24"/>
          <w:szCs w:val="24"/>
          <w:lang w:eastAsia="sl-SI"/>
        </w:rPr>
        <w:t>obavitelj</w:t>
      </w:r>
      <w:r w:rsidR="00987F0B">
        <w:rPr>
          <w:rFonts w:ascii="Garamond" w:hAnsi="Garamond" w:cs="Calibri"/>
          <w:sz w:val="24"/>
          <w:szCs w:val="24"/>
          <w:lang w:eastAsia="sl-SI"/>
        </w:rPr>
        <w:t xml:space="preserve"> jih mora</w:t>
      </w:r>
      <w:r w:rsidRPr="00DB7BA4">
        <w:rPr>
          <w:rFonts w:ascii="Garamond" w:hAnsi="Garamond" w:cs="Calibri"/>
          <w:sz w:val="24"/>
          <w:szCs w:val="24"/>
          <w:lang w:eastAsia="sl-SI"/>
        </w:rPr>
        <w:t xml:space="preserve"> dobaviti</w:t>
      </w:r>
      <w:r w:rsidR="00987F0B">
        <w:rPr>
          <w:rFonts w:ascii="Garamond" w:hAnsi="Garamond" w:cs="Calibri"/>
          <w:sz w:val="24"/>
          <w:szCs w:val="24"/>
          <w:lang w:eastAsia="sl-SI"/>
        </w:rPr>
        <w:t xml:space="preserve"> pod</w:t>
      </w:r>
      <w:r w:rsidRPr="00DB7BA4">
        <w:rPr>
          <w:rFonts w:ascii="Garamond" w:hAnsi="Garamond" w:cs="Calibri"/>
          <w:sz w:val="24"/>
          <w:szCs w:val="24"/>
          <w:lang w:eastAsia="sl-SI"/>
        </w:rPr>
        <w:t xml:space="preserve"> enaki</w:t>
      </w:r>
      <w:r w:rsidR="00987F0B">
        <w:rPr>
          <w:rFonts w:ascii="Garamond" w:hAnsi="Garamond" w:cs="Calibri"/>
          <w:sz w:val="24"/>
          <w:szCs w:val="24"/>
          <w:lang w:eastAsia="sl-SI"/>
        </w:rPr>
        <w:t>mi</w:t>
      </w:r>
      <w:r w:rsidRPr="00DB7BA4">
        <w:rPr>
          <w:rFonts w:ascii="Garamond" w:hAnsi="Garamond" w:cs="Calibri"/>
          <w:sz w:val="24"/>
          <w:szCs w:val="24"/>
          <w:lang w:eastAsia="sl-SI"/>
        </w:rPr>
        <w:t xml:space="preserve"> pogoji (dobavni rok) in merilu, kot jih je podal v ponudbi.</w:t>
      </w:r>
    </w:p>
    <w:p w14:paraId="6E672AE8"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06E5E6B8"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3CD0CBA1"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4DD1CFF0" w14:textId="77777777" w:rsidR="009A3F4D" w:rsidRPr="00DB7BA4" w:rsidRDefault="009A3F4D" w:rsidP="00DB7BA4">
      <w:pPr>
        <w:spacing w:after="0" w:line="324" w:lineRule="auto"/>
        <w:jc w:val="both"/>
        <w:rPr>
          <w:rFonts w:ascii="Garamond" w:eastAsia="Times New Roman" w:hAnsi="Garamond" w:cs="Calibri"/>
          <w:sz w:val="24"/>
          <w:szCs w:val="24"/>
        </w:rPr>
      </w:pPr>
    </w:p>
    <w:p w14:paraId="052319AF"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PLAČILNI POGOJI</w:t>
      </w:r>
    </w:p>
    <w:p w14:paraId="2E9D0CD7" w14:textId="77777777" w:rsidR="009A3F4D" w:rsidRPr="00DB7BA4" w:rsidRDefault="009A3F4D" w:rsidP="00DB7BA4">
      <w:pPr>
        <w:spacing w:after="0" w:line="324" w:lineRule="auto"/>
        <w:ind w:left="1080"/>
        <w:jc w:val="both"/>
        <w:rPr>
          <w:rFonts w:ascii="Garamond" w:eastAsia="Times" w:hAnsi="Garamond" w:cs="Calibri"/>
          <w:b/>
          <w:sz w:val="24"/>
          <w:szCs w:val="24"/>
          <w:lang w:eastAsia="pl-PL"/>
        </w:rPr>
      </w:pPr>
    </w:p>
    <w:p w14:paraId="5A026BC5"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7. člen</w:t>
      </w:r>
    </w:p>
    <w:p w14:paraId="29ED525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Stranki pogodbe soglašata, da bo dobavitelj izstavljal račun za vsako izvršeno dobavo posebej.</w:t>
      </w:r>
    </w:p>
    <w:p w14:paraId="107C8B0E" w14:textId="77777777" w:rsidR="009A3F4D" w:rsidRPr="00DB7BA4" w:rsidRDefault="009A3F4D" w:rsidP="00DB7BA4">
      <w:pPr>
        <w:spacing w:after="0" w:line="324" w:lineRule="auto"/>
        <w:jc w:val="both"/>
        <w:rPr>
          <w:rFonts w:ascii="Garamond" w:eastAsia="Times New Roman" w:hAnsi="Garamond" w:cs="Calibri"/>
          <w:sz w:val="24"/>
          <w:szCs w:val="24"/>
        </w:rPr>
      </w:pPr>
    </w:p>
    <w:p w14:paraId="14EF5B73" w14:textId="3E45FBF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 računu morajo biti priloženi dokumenti, ki omogočajo nadzor nad prevzemom dobavljenega blaga s strani naročnika</w:t>
      </w:r>
      <w:r w:rsidR="00987F0B">
        <w:rPr>
          <w:rFonts w:ascii="Garamond" w:eastAsia="Times New Roman" w:hAnsi="Garamond" w:cs="Calibri"/>
          <w:sz w:val="24"/>
          <w:szCs w:val="24"/>
        </w:rPr>
        <w:t>.</w:t>
      </w:r>
    </w:p>
    <w:p w14:paraId="733FE1C1" w14:textId="77777777" w:rsidR="009A3F4D" w:rsidRPr="00DB7BA4" w:rsidRDefault="009A3F4D" w:rsidP="00DB7BA4">
      <w:pPr>
        <w:spacing w:after="0" w:line="324" w:lineRule="auto"/>
        <w:jc w:val="both"/>
        <w:rPr>
          <w:rFonts w:ascii="Garamond" w:eastAsia="Times New Roman" w:hAnsi="Garamond" w:cs="Calibri"/>
          <w:sz w:val="24"/>
          <w:szCs w:val="24"/>
        </w:rPr>
      </w:pPr>
    </w:p>
    <w:p w14:paraId="74C4A065"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8. člen</w:t>
      </w:r>
    </w:p>
    <w:p w14:paraId="364A497D" w14:textId="63324D2C"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5AF2118E" w14:textId="1DE0844F" w:rsidR="009A3F4D" w:rsidRPr="00DB7BA4" w:rsidRDefault="009A3F4D" w:rsidP="00DB7BA4">
      <w:pPr>
        <w:spacing w:after="0" w:line="324" w:lineRule="auto"/>
        <w:jc w:val="both"/>
        <w:rPr>
          <w:rFonts w:ascii="Garamond" w:eastAsia="Times New Roman" w:hAnsi="Garamond" w:cs="Calibri"/>
          <w:sz w:val="24"/>
          <w:szCs w:val="24"/>
        </w:rPr>
      </w:pPr>
    </w:p>
    <w:p w14:paraId="139869ED"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predčasnega plačila, glede na dogovorjeni rok plačila, dobavitelj ponuja popust (</w:t>
      </w:r>
      <w:proofErr w:type="spellStart"/>
      <w:r w:rsidRPr="00DB7BA4">
        <w:rPr>
          <w:rFonts w:ascii="Garamond" w:eastAsia="Times New Roman" w:hAnsi="Garamond" w:cs="Calibri"/>
          <w:sz w:val="24"/>
          <w:szCs w:val="24"/>
        </w:rPr>
        <w:t>cassa</w:t>
      </w:r>
      <w:proofErr w:type="spellEnd"/>
      <w:r w:rsidRPr="00DB7BA4">
        <w:rPr>
          <w:rFonts w:ascii="Garamond" w:eastAsia="Times New Roman" w:hAnsi="Garamond" w:cs="Calibri"/>
          <w:sz w:val="24"/>
          <w:szCs w:val="24"/>
        </w:rPr>
        <w:t xml:space="preserve"> </w:t>
      </w:r>
      <w:proofErr w:type="spellStart"/>
      <w:r w:rsidRPr="00DB7BA4">
        <w:rPr>
          <w:rFonts w:ascii="Garamond" w:eastAsia="Times New Roman" w:hAnsi="Garamond" w:cs="Calibri"/>
          <w:sz w:val="24"/>
          <w:szCs w:val="24"/>
        </w:rPr>
        <w:t>sconto</w:t>
      </w:r>
      <w:proofErr w:type="spellEnd"/>
      <w:r w:rsidRPr="00DB7BA4">
        <w:rPr>
          <w:rFonts w:ascii="Garamond" w:eastAsia="Times New Roman" w:hAnsi="Garamond" w:cs="Calibri"/>
          <w:sz w:val="24"/>
          <w:szCs w:val="24"/>
        </w:rPr>
        <w:t>), ki ga dogovorita pogodbeni stranki,  za vsak dan predčasnega plačila.</w:t>
      </w:r>
    </w:p>
    <w:p w14:paraId="59246DCE" w14:textId="77777777" w:rsidR="009A3F4D" w:rsidRPr="00DB7BA4" w:rsidRDefault="009A3F4D" w:rsidP="00DB7BA4">
      <w:pPr>
        <w:spacing w:after="0" w:line="324" w:lineRule="auto"/>
        <w:jc w:val="both"/>
        <w:rPr>
          <w:rFonts w:ascii="Garamond" w:eastAsia="Times New Roman" w:hAnsi="Garamond" w:cs="Calibri"/>
          <w:sz w:val="24"/>
          <w:szCs w:val="24"/>
        </w:rPr>
      </w:pPr>
    </w:p>
    <w:p w14:paraId="65956754" w14:textId="77777777" w:rsidR="009A3F4D" w:rsidRPr="00DB7BA4" w:rsidRDefault="009A3F4D" w:rsidP="00DB7BA4">
      <w:pPr>
        <w:widowControl w:val="0"/>
        <w:spacing w:after="0" w:line="324" w:lineRule="auto"/>
        <w:jc w:val="both"/>
        <w:rPr>
          <w:rFonts w:ascii="Garamond" w:eastAsia="Times" w:hAnsi="Garamond" w:cs="Calibri"/>
          <w:sz w:val="24"/>
          <w:szCs w:val="24"/>
          <w:lang w:eastAsia="pl-PL"/>
        </w:rPr>
      </w:pPr>
      <w:r w:rsidRPr="00DB7BA4">
        <w:rPr>
          <w:rFonts w:ascii="Garamond" w:eastAsia="Times New Roman" w:hAnsi="Garamond" w:cs="Times New Roman"/>
          <w:sz w:val="24"/>
          <w:szCs w:val="24"/>
        </w:rPr>
        <w:t>V primeru zahteve za neposredna plačila naročnika s strani podizvajalca, dobavitelj pooblašča in daje soglasje naročniku, da se lahko neposredna plačila podizvajalcu izvedejo.</w:t>
      </w:r>
    </w:p>
    <w:p w14:paraId="2FA9E625"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23EEF11C" w14:textId="50ACA088"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20A48695"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62CBB993" w14:textId="09977373"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V primeru, da podizvajalec ne zahteva neposrednega plačila s strani naročnika</w:t>
      </w:r>
      <w:r w:rsidR="00987F0B">
        <w:rPr>
          <w:rFonts w:ascii="Garamond" w:eastAsia="Times New Roman" w:hAnsi="Garamond" w:cs="Times New Roman"/>
          <w:sz w:val="24"/>
          <w:szCs w:val="24"/>
        </w:rPr>
        <w:t>,</w:t>
      </w:r>
      <w:r w:rsidRPr="00DB7BA4">
        <w:rPr>
          <w:rFonts w:ascii="Garamond" w:eastAsia="Times New Roman" w:hAnsi="Garamond" w:cs="Times New Roman"/>
          <w:sz w:val="24"/>
          <w:szCs w:val="24"/>
        </w:rPr>
        <w:t xml:space="preserve"> bo naročnik od glavnega izvajalca najpozneje v roku 60 dni od plačila računa ob koncu koledarskega leta zahteval pisno izjavo izvajalca in podizvajalca, da je podizvajalec prejel plačilo za izvedene dobave, izvedene v predmetnem javnem naročilu. </w:t>
      </w:r>
    </w:p>
    <w:p w14:paraId="3C9B2620" w14:textId="77777777" w:rsidR="009A3F4D" w:rsidRPr="00DB7BA4" w:rsidRDefault="009A3F4D" w:rsidP="00DB7BA4">
      <w:pPr>
        <w:spacing w:after="0" w:line="324" w:lineRule="auto"/>
        <w:jc w:val="both"/>
        <w:rPr>
          <w:rFonts w:ascii="Garamond" w:eastAsia="Times New Roman" w:hAnsi="Garamond" w:cs="Calibri"/>
          <w:sz w:val="24"/>
          <w:szCs w:val="24"/>
        </w:rPr>
      </w:pPr>
    </w:p>
    <w:p w14:paraId="27127EC8" w14:textId="147C240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V primeru, da je zadnji dan za plačilo dela prost dan</w:t>
      </w:r>
      <w:r w:rsidR="001C4158">
        <w:rPr>
          <w:rFonts w:ascii="Garamond" w:eastAsia="Times New Roman" w:hAnsi="Garamond" w:cs="Calibri"/>
          <w:sz w:val="24"/>
          <w:szCs w:val="24"/>
        </w:rPr>
        <w:t>,</w:t>
      </w:r>
      <w:r w:rsidRPr="00DB7BA4">
        <w:rPr>
          <w:rFonts w:ascii="Garamond" w:eastAsia="Times New Roman" w:hAnsi="Garamond" w:cs="Calibri"/>
          <w:sz w:val="24"/>
          <w:szCs w:val="24"/>
        </w:rPr>
        <w:t xml:space="preserve"> se šteje, da je zadnji dan za plačilo prvi naslednji delovni dan. Kot dan plačila se šteje dan, ko je naročnik izdal nalog za izplačilo in je bilo plačilo nakazano na transakcijski račun dobavitelja. </w:t>
      </w:r>
    </w:p>
    <w:p w14:paraId="0B967A61" w14:textId="77777777" w:rsidR="009A3F4D" w:rsidRPr="00DB7BA4" w:rsidRDefault="009A3F4D" w:rsidP="00DB7BA4">
      <w:pPr>
        <w:spacing w:after="0" w:line="324" w:lineRule="auto"/>
        <w:jc w:val="both"/>
        <w:rPr>
          <w:rFonts w:ascii="Garamond" w:eastAsia="Times New Roman" w:hAnsi="Garamond" w:cs="Calibri"/>
          <w:sz w:val="24"/>
          <w:szCs w:val="24"/>
        </w:rPr>
      </w:pPr>
    </w:p>
    <w:p w14:paraId="34D6C38B"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9. člen</w:t>
      </w:r>
    </w:p>
    <w:p w14:paraId="2E187C9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kolikor naročnik računa ne bo plačal v dogovorjenem roku, ima dobavitelj pravico obračunati zamudne obresti skladno z zakonom.</w:t>
      </w:r>
    </w:p>
    <w:p w14:paraId="64815630" w14:textId="77777777" w:rsidR="009A3F4D" w:rsidRPr="00DB7BA4" w:rsidRDefault="009A3F4D" w:rsidP="00DB7BA4">
      <w:pPr>
        <w:spacing w:after="0" w:line="324" w:lineRule="auto"/>
        <w:jc w:val="both"/>
        <w:rPr>
          <w:rFonts w:ascii="Garamond" w:eastAsia="Times New Roman" w:hAnsi="Garamond" w:cs="Calibri"/>
          <w:sz w:val="24"/>
          <w:szCs w:val="24"/>
        </w:rPr>
      </w:pPr>
    </w:p>
    <w:p w14:paraId="50D45E8E"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NAROČANJE IN DOBAVA </w:t>
      </w:r>
    </w:p>
    <w:p w14:paraId="7E3C55BC" w14:textId="77777777" w:rsidR="009A3F4D" w:rsidRPr="00DB7BA4" w:rsidRDefault="009A3F4D" w:rsidP="00DB7BA4">
      <w:pPr>
        <w:keepNext/>
        <w:spacing w:after="0" w:line="324" w:lineRule="auto"/>
        <w:ind w:left="720" w:hanging="720"/>
        <w:jc w:val="both"/>
        <w:outlineLvl w:val="0"/>
        <w:rPr>
          <w:rFonts w:ascii="Garamond" w:eastAsia="Times" w:hAnsi="Garamond" w:cs="Calibri"/>
          <w:b/>
          <w:sz w:val="24"/>
          <w:szCs w:val="24"/>
          <w:lang w:eastAsia="pl-PL"/>
        </w:rPr>
      </w:pPr>
    </w:p>
    <w:p w14:paraId="6BB1F991"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10. člen</w:t>
      </w:r>
    </w:p>
    <w:p w14:paraId="25C01BA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55F17F67" w14:textId="77777777" w:rsidR="009A3F4D" w:rsidRPr="00DB7BA4" w:rsidRDefault="009A3F4D" w:rsidP="00DB7BA4">
      <w:pPr>
        <w:spacing w:after="0" w:line="324" w:lineRule="auto"/>
        <w:jc w:val="both"/>
        <w:rPr>
          <w:rFonts w:ascii="Garamond" w:eastAsia="Times New Roman" w:hAnsi="Garamond" w:cs="Calibri"/>
          <w:sz w:val="24"/>
          <w:szCs w:val="24"/>
        </w:rPr>
      </w:pPr>
    </w:p>
    <w:p w14:paraId="2CB172ED"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bo dobavljal naročeno blago na lokacijo naročnika Cesta v Mestni log 90, pariteta skladišče.</w:t>
      </w:r>
    </w:p>
    <w:p w14:paraId="2E92C624" w14:textId="77777777" w:rsidR="009A3F4D" w:rsidRPr="00DB7BA4" w:rsidRDefault="009A3F4D" w:rsidP="00DB7BA4">
      <w:pPr>
        <w:spacing w:after="0" w:line="324" w:lineRule="auto"/>
        <w:jc w:val="both"/>
        <w:rPr>
          <w:rFonts w:ascii="Garamond" w:eastAsia="Times New Roman" w:hAnsi="Garamond" w:cs="Calibri"/>
          <w:sz w:val="24"/>
          <w:szCs w:val="24"/>
        </w:rPr>
      </w:pPr>
    </w:p>
    <w:p w14:paraId="4FC816F6" w14:textId="21BDA9F3"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Naročila za dobavo blaga bo naročnik posredoval dobavitelju pisno ali po elektronski pošti.  Pisno naročilo sestavi nabavni referent naročnika. </w:t>
      </w:r>
    </w:p>
    <w:p w14:paraId="4A25CAEF" w14:textId="77777777" w:rsidR="009A3F4D" w:rsidRPr="00DB7BA4" w:rsidRDefault="009A3F4D" w:rsidP="00DB7BA4">
      <w:pPr>
        <w:spacing w:after="0" w:line="324" w:lineRule="auto"/>
        <w:jc w:val="both"/>
        <w:rPr>
          <w:rFonts w:ascii="Garamond" w:eastAsia="Times New Roman" w:hAnsi="Garamond" w:cs="Calibri"/>
          <w:sz w:val="24"/>
          <w:szCs w:val="24"/>
        </w:rPr>
      </w:pPr>
    </w:p>
    <w:p w14:paraId="26E71E6C" w14:textId="77777777" w:rsidR="009A3F4D" w:rsidRPr="00DB7BA4" w:rsidRDefault="009A3F4D" w:rsidP="00DB7BA4">
      <w:pPr>
        <w:spacing w:line="324" w:lineRule="auto"/>
        <w:rPr>
          <w:rFonts w:ascii="Garamond" w:eastAsia="Times New Roman" w:hAnsi="Garamond" w:cs="Calibri"/>
          <w:sz w:val="24"/>
          <w:szCs w:val="24"/>
        </w:rPr>
      </w:pPr>
      <w:r w:rsidRPr="00DB7BA4">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10598AFB" w14:textId="62204AB9"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dobavitelj naročenega blaga iz objektivnih razlogov ne bi mogel dobaviti</w:t>
      </w:r>
      <w:r w:rsidR="005C0C01">
        <w:rPr>
          <w:rFonts w:ascii="Garamond" w:eastAsia="Times New Roman" w:hAnsi="Garamond" w:cs="Calibri"/>
          <w:sz w:val="24"/>
          <w:szCs w:val="24"/>
        </w:rPr>
        <w:t>,</w:t>
      </w:r>
      <w:r w:rsidRPr="00DB7BA4">
        <w:rPr>
          <w:rFonts w:ascii="Garamond" w:eastAsia="Times New Roman" w:hAnsi="Garamond" w:cs="Calibri"/>
          <w:sz w:val="24"/>
          <w:szCs w:val="24"/>
        </w:rPr>
        <w:t xml:space="preserve"> mora o tem takoj po prejemu naročila, pisno obvestiti naročnika.</w:t>
      </w:r>
    </w:p>
    <w:p w14:paraId="56356DF0" w14:textId="57F66CB1" w:rsidR="009A3F4D" w:rsidRPr="00DB7BA4" w:rsidRDefault="009A3F4D" w:rsidP="00DB7BA4">
      <w:pPr>
        <w:spacing w:before="200" w:after="0" w:line="324" w:lineRule="auto"/>
        <w:jc w:val="both"/>
        <w:rPr>
          <w:rFonts w:ascii="Garamond" w:hAnsi="Garamond"/>
          <w:sz w:val="24"/>
          <w:szCs w:val="24"/>
          <w:lang w:eastAsia="sl-SI"/>
        </w:rPr>
      </w:pPr>
      <w:r w:rsidRPr="00DB7BA4">
        <w:rPr>
          <w:rFonts w:ascii="Garamond" w:hAnsi="Garamond"/>
          <w:sz w:val="24"/>
          <w:szCs w:val="24"/>
          <w:lang w:eastAsia="sl-SI"/>
        </w:rPr>
        <w:t xml:space="preserve">Dobavitelj se zavezuje, da bo vsako pošiljko dobavil skladno z režimi, določenimi s pravili </w:t>
      </w:r>
      <w:r w:rsidR="005C0C01">
        <w:rPr>
          <w:rFonts w:ascii="Garamond" w:hAnsi="Garamond"/>
          <w:sz w:val="24"/>
          <w:szCs w:val="24"/>
          <w:lang w:eastAsia="sl-SI"/>
        </w:rPr>
        <w:t>D</w:t>
      </w:r>
      <w:r w:rsidRPr="00DB7BA4">
        <w:rPr>
          <w:rFonts w:ascii="Garamond" w:hAnsi="Garamond"/>
          <w:sz w:val="24"/>
          <w:szCs w:val="24"/>
          <w:lang w:eastAsia="sl-SI"/>
        </w:rPr>
        <w:t xml:space="preserve">obre distribucijske prakse in bo na zahtevo naročnika o spoštovanju teh zavez predložil ustrezna dokazila. </w:t>
      </w:r>
    </w:p>
    <w:p w14:paraId="5AC77736" w14:textId="77777777" w:rsidR="009A3F4D" w:rsidRPr="00DB7BA4" w:rsidRDefault="009A3F4D" w:rsidP="00DB7BA4">
      <w:pPr>
        <w:spacing w:after="0" w:line="324" w:lineRule="auto"/>
        <w:jc w:val="both"/>
        <w:rPr>
          <w:rFonts w:ascii="Garamond" w:eastAsia="Times New Roman" w:hAnsi="Garamond" w:cs="Calibri"/>
          <w:sz w:val="24"/>
          <w:szCs w:val="24"/>
        </w:rPr>
      </w:pPr>
    </w:p>
    <w:p w14:paraId="644FC420"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11. člen</w:t>
      </w:r>
    </w:p>
    <w:p w14:paraId="73BEC05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Zamenjava naročenega blaga z drugim blagom ni dovoljena, razen če naročnik ne odloči drugače.</w:t>
      </w:r>
    </w:p>
    <w:p w14:paraId="77E64104" w14:textId="77777777" w:rsidR="009A3F4D" w:rsidRPr="00DB7BA4" w:rsidRDefault="009A3F4D" w:rsidP="00DB7BA4">
      <w:pPr>
        <w:spacing w:after="0" w:line="324" w:lineRule="auto"/>
        <w:jc w:val="both"/>
        <w:rPr>
          <w:rFonts w:ascii="Garamond" w:eastAsia="Times New Roman" w:hAnsi="Garamond" w:cs="Calibri"/>
          <w:sz w:val="24"/>
          <w:szCs w:val="24"/>
        </w:rPr>
      </w:pPr>
    </w:p>
    <w:p w14:paraId="57592E4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Kršitve se ugotavljajo in notificirajo na način, določen v poglavju Prevzem blaga.</w:t>
      </w:r>
    </w:p>
    <w:p w14:paraId="1350AB44"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18C70AE6" w14:textId="77777777" w:rsidR="009A3F4D" w:rsidRPr="00DB7BA4" w:rsidRDefault="009A3F4D" w:rsidP="00DB7BA4">
      <w:pPr>
        <w:spacing w:before="200" w:after="0" w:line="324" w:lineRule="auto"/>
        <w:jc w:val="both"/>
        <w:rPr>
          <w:rFonts w:ascii="Garamond" w:hAnsi="Garamond" w:cs="Calibri"/>
          <w:sz w:val="24"/>
          <w:szCs w:val="24"/>
          <w:lang w:eastAsia="sl-SI"/>
        </w:rPr>
      </w:pPr>
    </w:p>
    <w:p w14:paraId="26F9E01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 xml:space="preserve">      12. člen</w:t>
      </w:r>
    </w:p>
    <w:p w14:paraId="5B159CB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672A8062" w14:textId="77777777" w:rsidR="009A3F4D" w:rsidRPr="00DB7BA4" w:rsidRDefault="009A3F4D" w:rsidP="00DB7BA4">
      <w:pPr>
        <w:spacing w:after="0" w:line="324" w:lineRule="auto"/>
        <w:jc w:val="both"/>
        <w:rPr>
          <w:rFonts w:ascii="Garamond" w:eastAsia="Times New Roman" w:hAnsi="Garamond" w:cs="Calibri"/>
          <w:sz w:val="24"/>
          <w:szCs w:val="24"/>
        </w:rPr>
      </w:pPr>
    </w:p>
    <w:p w14:paraId="648C104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6C5899F4" w14:textId="77777777" w:rsidR="009A3F4D" w:rsidRPr="00DB7BA4" w:rsidRDefault="009A3F4D" w:rsidP="00DB7BA4">
      <w:pPr>
        <w:spacing w:after="0" w:line="324" w:lineRule="auto"/>
        <w:jc w:val="both"/>
        <w:rPr>
          <w:rFonts w:ascii="Garamond" w:eastAsia="Times New Roman" w:hAnsi="Garamond" w:cs="Calibri"/>
          <w:sz w:val="24"/>
          <w:szCs w:val="24"/>
        </w:rPr>
      </w:pPr>
    </w:p>
    <w:p w14:paraId="748D3542"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PREVZEM BLAGA</w:t>
      </w:r>
    </w:p>
    <w:p w14:paraId="68410987" w14:textId="77777777" w:rsidR="009A3F4D" w:rsidRPr="00DB7BA4" w:rsidRDefault="009A3F4D" w:rsidP="00DB7BA4">
      <w:pPr>
        <w:spacing w:after="0" w:line="324" w:lineRule="auto"/>
        <w:jc w:val="both"/>
        <w:rPr>
          <w:rFonts w:ascii="Garamond" w:eastAsia="Times New Roman" w:hAnsi="Garamond" w:cs="Calibri"/>
          <w:sz w:val="24"/>
          <w:szCs w:val="24"/>
        </w:rPr>
      </w:pPr>
    </w:p>
    <w:p w14:paraId="22177742"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13. člen</w:t>
      </w:r>
    </w:p>
    <w:p w14:paraId="7946D21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se prevzem blaga opravi pri naročniku na lokaciji Cesta v Mestni log 90, Ljubljana. </w:t>
      </w:r>
    </w:p>
    <w:p w14:paraId="2CF61E76" w14:textId="66EF1C9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obvezuje, da bo ob prevzemu blaga naročniku predložil spremno</w:t>
      </w:r>
      <w:r w:rsidR="00BB5248">
        <w:rPr>
          <w:rFonts w:ascii="Garamond" w:eastAsia="Times New Roman" w:hAnsi="Garamond" w:cs="Calibri"/>
          <w:sz w:val="24"/>
          <w:szCs w:val="24"/>
        </w:rPr>
        <w:t xml:space="preserve"> </w:t>
      </w:r>
      <w:r w:rsidRPr="00DB7BA4">
        <w:rPr>
          <w:rFonts w:ascii="Garamond" w:eastAsia="Times New Roman" w:hAnsi="Garamond" w:cs="Calibri"/>
          <w:sz w:val="24"/>
          <w:szCs w:val="24"/>
        </w:rPr>
        <w:t>dokumentacijo z dogovorjenimi podatki.</w:t>
      </w:r>
    </w:p>
    <w:p w14:paraId="78FB5C92" w14:textId="77777777" w:rsidR="009A3F4D" w:rsidRPr="00DB7BA4" w:rsidRDefault="009A3F4D" w:rsidP="00DB7BA4">
      <w:pPr>
        <w:spacing w:after="0" w:line="324" w:lineRule="auto"/>
        <w:jc w:val="both"/>
        <w:rPr>
          <w:rFonts w:ascii="Garamond" w:eastAsia="Times New Roman" w:hAnsi="Garamond" w:cs="Calibri"/>
          <w:sz w:val="24"/>
          <w:szCs w:val="24"/>
        </w:rPr>
      </w:pPr>
    </w:p>
    <w:p w14:paraId="5E1B46B9" w14:textId="7D60F4D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Oseba</w:t>
      </w:r>
      <w:r w:rsidR="00BB5248">
        <w:rPr>
          <w:rFonts w:ascii="Garamond" w:eastAsia="Times New Roman" w:hAnsi="Garamond" w:cs="Calibri"/>
          <w:sz w:val="24"/>
          <w:szCs w:val="24"/>
        </w:rPr>
        <w:t>,</w:t>
      </w:r>
      <w:r w:rsidRPr="00DB7BA4">
        <w:rPr>
          <w:rFonts w:ascii="Garamond" w:eastAsia="Times New Roman" w:hAnsi="Garamond" w:cs="Calibri"/>
          <w:sz w:val="24"/>
          <w:szCs w:val="24"/>
        </w:rPr>
        <w:t xml:space="preserve"> pooblaščena s strani naročnika za prevzem</w:t>
      </w:r>
      <w:r w:rsidR="00BB5248">
        <w:rPr>
          <w:rFonts w:ascii="Garamond" w:eastAsia="Times New Roman" w:hAnsi="Garamond" w:cs="Calibri"/>
          <w:sz w:val="24"/>
          <w:szCs w:val="24"/>
        </w:rPr>
        <w:t>,</w:t>
      </w:r>
      <w:r w:rsidRPr="00DB7BA4">
        <w:rPr>
          <w:rFonts w:ascii="Garamond" w:eastAsia="Times New Roman" w:hAnsi="Garamond" w:cs="Calibri"/>
          <w:sz w:val="24"/>
          <w:szCs w:val="24"/>
        </w:rPr>
        <w:t xml:space="preserve"> bo po dostavi opravila količinski prevzem. Dejanske količine se morajo ujemati z naročenimi količinami in s količinami navedenimi v spremni dokumentaciji.</w:t>
      </w:r>
    </w:p>
    <w:p w14:paraId="57750072" w14:textId="77777777" w:rsidR="009A3F4D" w:rsidRPr="00DB7BA4" w:rsidRDefault="009A3F4D" w:rsidP="00DB7BA4">
      <w:pPr>
        <w:spacing w:after="0" w:line="324" w:lineRule="auto"/>
        <w:jc w:val="both"/>
        <w:rPr>
          <w:rFonts w:ascii="Garamond" w:eastAsia="Times New Roman" w:hAnsi="Garamond" w:cs="Calibri"/>
          <w:sz w:val="24"/>
          <w:szCs w:val="24"/>
        </w:rPr>
      </w:pPr>
    </w:p>
    <w:p w14:paraId="3E9EFC1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7438EC2B" w14:textId="77777777" w:rsidR="009A3F4D" w:rsidRPr="00DB7BA4" w:rsidRDefault="009A3F4D" w:rsidP="00DB7BA4">
      <w:pPr>
        <w:spacing w:after="0" w:line="324" w:lineRule="auto"/>
        <w:jc w:val="both"/>
        <w:rPr>
          <w:rFonts w:ascii="Garamond" w:eastAsia="Times New Roman" w:hAnsi="Garamond" w:cs="Calibri"/>
          <w:sz w:val="24"/>
          <w:szCs w:val="24"/>
        </w:rPr>
      </w:pPr>
    </w:p>
    <w:p w14:paraId="46C91F3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2CBF428B" w14:textId="77777777" w:rsidR="009A3F4D" w:rsidRPr="00DB7BA4" w:rsidRDefault="009A3F4D" w:rsidP="00DB7BA4">
      <w:pPr>
        <w:spacing w:after="0" w:line="324" w:lineRule="auto"/>
        <w:jc w:val="both"/>
        <w:rPr>
          <w:rFonts w:ascii="Garamond" w:eastAsia="Times New Roman" w:hAnsi="Garamond" w:cs="Calibri"/>
          <w:sz w:val="24"/>
          <w:szCs w:val="24"/>
        </w:rPr>
      </w:pPr>
    </w:p>
    <w:p w14:paraId="4068A5DD"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14. člen</w:t>
      </w:r>
    </w:p>
    <w:p w14:paraId="3B5E9002" w14:textId="07892608"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w:t>
      </w:r>
      <w:r w:rsidR="006E63F8" w:rsidRPr="00DB7BA4">
        <w:rPr>
          <w:rFonts w:ascii="Garamond" w:eastAsia="Times New Roman" w:hAnsi="Garamond" w:cs="Calibri"/>
          <w:sz w:val="24"/>
          <w:szCs w:val="24"/>
        </w:rPr>
        <w:t xml:space="preserve">pisno </w:t>
      </w:r>
      <w:r w:rsidRPr="00DB7BA4">
        <w:rPr>
          <w:rFonts w:ascii="Garamond" w:eastAsia="Times New Roman" w:hAnsi="Garamond" w:cs="Calibri"/>
          <w:sz w:val="24"/>
          <w:szCs w:val="24"/>
        </w:rPr>
        <w:t>obvestiti naročnika v roku 15 delovnih dni po prejemu reklamacije.</w:t>
      </w:r>
    </w:p>
    <w:p w14:paraId="35C75E97" w14:textId="77777777" w:rsidR="009A3F4D" w:rsidRPr="00DB7BA4" w:rsidRDefault="009A3F4D" w:rsidP="00DB7BA4">
      <w:pPr>
        <w:spacing w:after="0" w:line="324" w:lineRule="auto"/>
        <w:jc w:val="both"/>
        <w:rPr>
          <w:rFonts w:ascii="Garamond" w:eastAsia="Times New Roman" w:hAnsi="Garamond" w:cs="Calibri"/>
          <w:sz w:val="24"/>
          <w:szCs w:val="24"/>
        </w:rPr>
      </w:pPr>
    </w:p>
    <w:p w14:paraId="3C8493BC"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15. člen</w:t>
      </w:r>
    </w:p>
    <w:p w14:paraId="452454B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je dolžan oporečno in nekvalitetno blago oziroma blago, ki ne ustreza naročilu, prevzeti v roku enega tedna od dne reklamacije, razen, če se stranki pogodbe ne dogovorita drugače glede na lokacijo dobavitelja.</w:t>
      </w:r>
    </w:p>
    <w:p w14:paraId="1DD2938D"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Vse stroške, vezane na reklamacije, ne glede na razlog le-te, krije dobavitelj.</w:t>
      </w:r>
    </w:p>
    <w:p w14:paraId="32733C00" w14:textId="77777777" w:rsidR="009A3F4D" w:rsidRPr="00DB7BA4" w:rsidRDefault="009A3F4D" w:rsidP="00DB7BA4">
      <w:pPr>
        <w:spacing w:after="0" w:line="324" w:lineRule="auto"/>
        <w:jc w:val="both"/>
        <w:rPr>
          <w:rFonts w:ascii="Garamond" w:eastAsia="Times New Roman" w:hAnsi="Garamond" w:cs="Calibri"/>
          <w:sz w:val="24"/>
          <w:szCs w:val="24"/>
        </w:rPr>
      </w:pPr>
    </w:p>
    <w:p w14:paraId="09D1932F"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16. člen</w:t>
      </w:r>
    </w:p>
    <w:p w14:paraId="48083AFB" w14:textId="3384C218"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7ECB7EE7" w14:textId="77777777" w:rsidR="009A3F4D" w:rsidRPr="00DB7BA4" w:rsidRDefault="009A3F4D" w:rsidP="00DB7BA4">
      <w:pPr>
        <w:widowControl w:val="0"/>
        <w:spacing w:after="0" w:line="324" w:lineRule="auto"/>
        <w:ind w:left="284"/>
        <w:jc w:val="both"/>
        <w:rPr>
          <w:rFonts w:ascii="Garamond" w:eastAsia="Times" w:hAnsi="Garamond" w:cs="Calibri"/>
          <w:sz w:val="24"/>
          <w:szCs w:val="24"/>
          <w:lang w:eastAsia="pl-PL"/>
        </w:rPr>
      </w:pPr>
    </w:p>
    <w:p w14:paraId="5A24B96B" w14:textId="77777777" w:rsidR="009A3F4D" w:rsidRPr="00DB7BA4" w:rsidRDefault="009A3F4D" w:rsidP="00DB7BA4">
      <w:pPr>
        <w:spacing w:after="0" w:line="324" w:lineRule="auto"/>
        <w:jc w:val="both"/>
        <w:rPr>
          <w:rFonts w:ascii="Garamond" w:eastAsia="Times" w:hAnsi="Garamond" w:cs="Calibri"/>
          <w:b/>
          <w:sz w:val="24"/>
          <w:szCs w:val="24"/>
          <w:lang w:val="en-US" w:eastAsia="pl-PL"/>
        </w:rPr>
      </w:pPr>
      <w:r w:rsidRPr="00DB7BA4">
        <w:rPr>
          <w:rFonts w:ascii="Garamond" w:eastAsia="Times" w:hAnsi="Garamond" w:cs="Calibri"/>
          <w:b/>
          <w:sz w:val="24"/>
          <w:szCs w:val="24"/>
          <w:lang w:eastAsia="pl-PL"/>
        </w:rPr>
        <w:t>TRAJANJE POGODBE</w:t>
      </w:r>
    </w:p>
    <w:p w14:paraId="4DEA2D37"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2BD56DAD"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17. člen</w:t>
      </w:r>
    </w:p>
    <w:p w14:paraId="03D5CC5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je sklenjena, ko jo podpišeta obe pogodbeni stranki.</w:t>
      </w:r>
    </w:p>
    <w:p w14:paraId="3C0D573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Pogodba je sklenjena za določen čas in sicer za obdobje 48 mesecev od dneva sklenitve te pogodbe. </w:t>
      </w:r>
    </w:p>
    <w:p w14:paraId="66D692A5" w14:textId="77777777" w:rsidR="009A3F4D" w:rsidRPr="00DB7BA4" w:rsidRDefault="009A3F4D" w:rsidP="00DB7BA4">
      <w:pPr>
        <w:spacing w:after="0" w:line="324" w:lineRule="auto"/>
        <w:jc w:val="both"/>
        <w:rPr>
          <w:rFonts w:ascii="Garamond" w:eastAsia="Times New Roman" w:hAnsi="Garamond" w:cs="Calibri"/>
          <w:sz w:val="24"/>
          <w:szCs w:val="24"/>
        </w:rPr>
      </w:pPr>
    </w:p>
    <w:p w14:paraId="50C4A559"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ODSTOP OD POGODBE</w:t>
      </w:r>
    </w:p>
    <w:p w14:paraId="23082645" w14:textId="77777777" w:rsidR="009A3F4D" w:rsidRPr="00DB7BA4" w:rsidRDefault="009A3F4D" w:rsidP="00DB7BA4">
      <w:pPr>
        <w:spacing w:after="0" w:line="324" w:lineRule="auto"/>
        <w:jc w:val="both"/>
        <w:rPr>
          <w:rFonts w:ascii="Garamond" w:eastAsia="Times New Roman" w:hAnsi="Garamond" w:cs="Calibri"/>
          <w:sz w:val="24"/>
          <w:szCs w:val="24"/>
        </w:rPr>
      </w:pPr>
    </w:p>
    <w:p w14:paraId="0AB0DDDE"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18. člen</w:t>
      </w:r>
    </w:p>
    <w:p w14:paraId="26C98F4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1D894CB7"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neizpolnjevanje pogojev za priznanje sposobnosti,</w:t>
      </w:r>
    </w:p>
    <w:p w14:paraId="3750C061"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izguba dovoljenja za  promet,</w:t>
      </w:r>
    </w:p>
    <w:p w14:paraId="2FF1100C"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prenehanje poslovanja dobavitelja,</w:t>
      </w:r>
    </w:p>
    <w:p w14:paraId="4E0168C9"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neustrezno izpolnjevanje določil pogodbe,</w:t>
      </w:r>
    </w:p>
    <w:p w14:paraId="271DCB5A"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proti izvajalcu uveden postopek prisilne poravnave, stečaja ali likvidacijski postopek, </w:t>
      </w:r>
    </w:p>
    <w:p w14:paraId="3D0EF77D"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02394E4E"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če je po sklenitvi pogodbe ugotovljeno, da je izvajalec dal zavajajoče in neresnične podatke, ki so vplivali na izbor ponudnika</w:t>
      </w:r>
    </w:p>
    <w:p w14:paraId="6B7DBC48" w14:textId="77777777" w:rsidR="009A3F4D" w:rsidRPr="00DB7BA4" w:rsidRDefault="009A3F4D" w:rsidP="00DB7BA4">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lang w:eastAsia="sl-SI"/>
        </w:rPr>
        <w:t>če zaradi zakasnitev ali napak pri dobavi z nakupom ne bi več uresničil namena, ki ga je zasledoval,</w:t>
      </w:r>
    </w:p>
    <w:p w14:paraId="51AD0DF8" w14:textId="77777777" w:rsidR="009A3F4D" w:rsidRPr="00DB7BA4" w:rsidRDefault="009A3F4D" w:rsidP="00DB7BA4">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rPr>
        <w:t>če obstaja utemeljen dvom, da izvajalec v bistvenem delu ne bo izpolnil svoje obveznosti</w:t>
      </w:r>
    </w:p>
    <w:p w14:paraId="76FDBE94"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dobava blaga, ki ne ustreza dogovorjeni vrsti, kvaliteti in zdravstveni in sanitarni neoporečnosti,</w:t>
      </w:r>
    </w:p>
    <w:p w14:paraId="7F852BA6"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neupoštevanje reklamacij, </w:t>
      </w:r>
    </w:p>
    <w:p w14:paraId="32E8711F"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neupoštevanje dogovorjenih cen blaga, rokov dobav ali povečanje cen blaga v nasprotju z določili te pogodbe,</w:t>
      </w:r>
    </w:p>
    <w:p w14:paraId="1A4888CE"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izvajanje obveznosti v nasprotju z dano ponudbo ter v nasprotju s pogodbo,</w:t>
      </w:r>
    </w:p>
    <w:p w14:paraId="6BB518CE"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drugih utemeljenih in objektivno preverljivih razlogov.</w:t>
      </w:r>
    </w:p>
    <w:p w14:paraId="1D858C1A" w14:textId="77777777" w:rsidR="009A3F4D" w:rsidRPr="00DB7BA4" w:rsidRDefault="009A3F4D" w:rsidP="00DB7BA4">
      <w:pPr>
        <w:spacing w:after="0" w:line="324" w:lineRule="auto"/>
        <w:jc w:val="both"/>
        <w:rPr>
          <w:rFonts w:ascii="Garamond" w:eastAsia="Times New Roman" w:hAnsi="Garamond" w:cs="Calibri"/>
          <w:sz w:val="24"/>
          <w:szCs w:val="24"/>
        </w:rPr>
      </w:pPr>
    </w:p>
    <w:p w14:paraId="275C7F43" w14:textId="15A639D0"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v primeru odstopa od pogodbe</w:t>
      </w:r>
      <w:r w:rsidR="006E63F8">
        <w:rPr>
          <w:rFonts w:ascii="Garamond" w:eastAsia="Times New Roman" w:hAnsi="Garamond" w:cs="Calibri"/>
          <w:sz w:val="24"/>
          <w:szCs w:val="24"/>
        </w:rPr>
        <w:t xml:space="preserve"> o</w:t>
      </w:r>
      <w:r w:rsidRPr="00DB7BA4">
        <w:rPr>
          <w:rFonts w:ascii="Garamond" w:eastAsia="Times New Roman" w:hAnsi="Garamond" w:cs="Calibri"/>
          <w:sz w:val="24"/>
          <w:szCs w:val="24"/>
        </w:rPr>
        <w:t xml:space="preserve"> tem pisno obvestil dobavitelja in sicer v roku treh mesecev pred  nameravanim odstopom od pogodbe, razen v primeru iz prve do devete alineje prvega odstavka tega člena, ko ima naročnik pravico takoj odstopiti od pogodbe.</w:t>
      </w:r>
    </w:p>
    <w:p w14:paraId="228B0190"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49C7AB15" w14:textId="77777777" w:rsidR="009A3F4D" w:rsidRPr="00DB7BA4" w:rsidRDefault="009A3F4D" w:rsidP="00DB7BA4">
      <w:pPr>
        <w:spacing w:before="200" w:after="0" w:line="324" w:lineRule="auto"/>
        <w:jc w:val="both"/>
        <w:rPr>
          <w:rFonts w:ascii="Garamond" w:eastAsia="Times New Roman" w:hAnsi="Garamond" w:cs="Calibri"/>
          <w:sz w:val="24"/>
          <w:szCs w:val="24"/>
        </w:rPr>
      </w:pPr>
      <w:r w:rsidRPr="00DB7BA4">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DB7BA4">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0BFB2032"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3C0ED04B"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1F599495"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4AA5C89B"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oziroma v kolikor naročnik ne prične z novim postopkom v roku 30 dni od seznanitve z razvezno okoliščino. </w:t>
      </w:r>
    </w:p>
    <w:p w14:paraId="0DF74CF3"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634FC584"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hAnsi="Garamond" w:cs="Arial"/>
          <w:sz w:val="24"/>
          <w:szCs w:val="24"/>
        </w:rPr>
        <w:t>Vsaka pogodbena stranka lahko pogodbo pisno odpove kadarkoli, s šest (6) mesečnim odpovednim rokom.</w:t>
      </w:r>
    </w:p>
    <w:p w14:paraId="06593E7C"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14F35116" w14:textId="77777777" w:rsidR="00DA7B8B" w:rsidRDefault="00DA7B8B" w:rsidP="00DB7BA4">
      <w:pPr>
        <w:spacing w:after="0" w:line="324" w:lineRule="auto"/>
        <w:jc w:val="both"/>
        <w:rPr>
          <w:rFonts w:ascii="Garamond" w:eastAsia="Times" w:hAnsi="Garamond" w:cs="Calibri"/>
          <w:b/>
          <w:sz w:val="24"/>
          <w:szCs w:val="24"/>
          <w:lang w:eastAsia="pl-PL"/>
        </w:rPr>
      </w:pPr>
    </w:p>
    <w:p w14:paraId="54890A4D" w14:textId="77777777" w:rsidR="00DA7B8B" w:rsidRDefault="00DA7B8B" w:rsidP="00DB7BA4">
      <w:pPr>
        <w:spacing w:after="0" w:line="324" w:lineRule="auto"/>
        <w:jc w:val="both"/>
        <w:rPr>
          <w:rFonts w:ascii="Garamond" w:eastAsia="Times" w:hAnsi="Garamond" w:cs="Calibri"/>
          <w:b/>
          <w:sz w:val="24"/>
          <w:szCs w:val="24"/>
          <w:lang w:eastAsia="pl-PL"/>
        </w:rPr>
      </w:pPr>
    </w:p>
    <w:p w14:paraId="12D49853" w14:textId="77777777" w:rsidR="00DA7B8B" w:rsidRDefault="00DA7B8B" w:rsidP="00DB7BA4">
      <w:pPr>
        <w:spacing w:after="0" w:line="324" w:lineRule="auto"/>
        <w:jc w:val="both"/>
        <w:rPr>
          <w:rFonts w:ascii="Garamond" w:eastAsia="Times" w:hAnsi="Garamond" w:cs="Calibri"/>
          <w:b/>
          <w:sz w:val="24"/>
          <w:szCs w:val="24"/>
          <w:lang w:eastAsia="pl-PL"/>
        </w:rPr>
      </w:pPr>
    </w:p>
    <w:p w14:paraId="28BED33F" w14:textId="285CFFF8"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lastRenderedPageBreak/>
        <w:t>REŠEVANJE SPOROV</w:t>
      </w:r>
    </w:p>
    <w:p w14:paraId="3BBAD434" w14:textId="77777777" w:rsidR="009A3F4D" w:rsidRPr="00DB7BA4" w:rsidRDefault="009A3F4D" w:rsidP="00DB7BA4">
      <w:pPr>
        <w:spacing w:after="0" w:line="324" w:lineRule="auto"/>
        <w:jc w:val="both"/>
        <w:rPr>
          <w:rFonts w:ascii="Garamond" w:eastAsia="Times New Roman" w:hAnsi="Garamond" w:cs="Calibri"/>
          <w:sz w:val="24"/>
          <w:szCs w:val="24"/>
        </w:rPr>
      </w:pPr>
    </w:p>
    <w:p w14:paraId="096BB133" w14:textId="77777777" w:rsidR="009A3F4D" w:rsidRPr="00DB7BA4" w:rsidRDefault="009A3F4D" w:rsidP="00DB7BA4">
      <w:pPr>
        <w:spacing w:after="0" w:line="324" w:lineRule="auto"/>
        <w:ind w:left="720"/>
        <w:jc w:val="both"/>
        <w:rPr>
          <w:rFonts w:ascii="Garamond" w:eastAsia="Times New Roman" w:hAnsi="Garamond" w:cs="Calibri"/>
          <w:sz w:val="24"/>
          <w:szCs w:val="24"/>
        </w:rPr>
      </w:pPr>
      <w:r w:rsidRPr="00DB7BA4">
        <w:rPr>
          <w:rFonts w:ascii="Garamond" w:eastAsia="Times New Roman" w:hAnsi="Garamond" w:cs="Calibri"/>
          <w:sz w:val="24"/>
          <w:szCs w:val="24"/>
        </w:rPr>
        <w:t>19. člen</w:t>
      </w:r>
    </w:p>
    <w:p w14:paraId="0379B0FF" w14:textId="4164BF9C"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Stranki pogodbe bosta morebitne spore</w:t>
      </w:r>
      <w:r w:rsidR="006E63F8">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nastale pri izvrševanju</w:t>
      </w:r>
      <w:r w:rsidR="006E63F8">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reševale sporazumno, v nasprotnem primeru bo o sporu odločalo stvarno pristojno sodišče po sedežu naročnika po pravu Republike Slovenije.</w:t>
      </w:r>
    </w:p>
    <w:p w14:paraId="6BEA062A"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0BFB5D24"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PROTIKORUPCIJSKA KLAVZULA</w:t>
      </w:r>
    </w:p>
    <w:p w14:paraId="4530E680" w14:textId="77777777" w:rsidR="009A3F4D" w:rsidRPr="00DB7BA4" w:rsidRDefault="009A3F4D" w:rsidP="00DB7BA4">
      <w:pPr>
        <w:spacing w:after="0" w:line="324" w:lineRule="auto"/>
        <w:jc w:val="both"/>
        <w:rPr>
          <w:rFonts w:ascii="Garamond" w:eastAsia="Times New Roman" w:hAnsi="Garamond" w:cs="Calibri"/>
          <w:sz w:val="24"/>
          <w:szCs w:val="24"/>
        </w:rPr>
      </w:pPr>
    </w:p>
    <w:p w14:paraId="00078DBA"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20. člen</w:t>
      </w:r>
    </w:p>
    <w:p w14:paraId="3CD4C826" w14:textId="2504A69F"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4A0F40C2"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pridobitev posla ali</w:t>
      </w:r>
    </w:p>
    <w:p w14:paraId="4634299E"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sklenitev posla pod ugodnejšimi pogoji ali</w:t>
      </w:r>
    </w:p>
    <w:p w14:paraId="5A2D75C1"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opustitev dolžnega nadzora nad izvajanjem obveznosti iz pogodbe ali</w:t>
      </w:r>
    </w:p>
    <w:p w14:paraId="1D0B4169"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53D919E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je nična.</w:t>
      </w:r>
    </w:p>
    <w:p w14:paraId="1D02F1D9" w14:textId="77777777" w:rsidR="00D5656C" w:rsidRPr="00DB7BA4" w:rsidRDefault="00D5656C" w:rsidP="00DB7BA4">
      <w:pPr>
        <w:spacing w:after="0" w:line="324" w:lineRule="auto"/>
        <w:jc w:val="both"/>
        <w:rPr>
          <w:rFonts w:ascii="Garamond" w:eastAsia="Times" w:hAnsi="Garamond" w:cs="Calibri"/>
          <w:b/>
          <w:sz w:val="24"/>
          <w:szCs w:val="24"/>
          <w:lang w:eastAsia="pl-PL"/>
        </w:rPr>
      </w:pPr>
    </w:p>
    <w:p w14:paraId="2DE10F5D" w14:textId="431879BC"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DRUGE DOLOČBE</w:t>
      </w:r>
    </w:p>
    <w:p w14:paraId="2E172699" w14:textId="77777777" w:rsidR="009A3F4D" w:rsidRPr="00DB7BA4" w:rsidRDefault="009A3F4D" w:rsidP="00DB7BA4">
      <w:pPr>
        <w:spacing w:after="0" w:line="324" w:lineRule="auto"/>
        <w:jc w:val="both"/>
        <w:rPr>
          <w:rFonts w:ascii="Garamond" w:eastAsia="Times New Roman" w:hAnsi="Garamond" w:cs="Calibri"/>
          <w:sz w:val="24"/>
          <w:szCs w:val="24"/>
        </w:rPr>
      </w:pPr>
    </w:p>
    <w:p w14:paraId="49307DD2"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21. člen</w:t>
      </w:r>
    </w:p>
    <w:p w14:paraId="6457AAA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 strani naročnika je odgovorna oseba za izvrševanje in skrbnik  pogodbe je ga. Erika Žnidarič.</w:t>
      </w:r>
    </w:p>
    <w:p w14:paraId="123A4F1D"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dobavitelja po podpisu pogodbe obvestil o osebah, ki bodo lokaciji dobave pooblaščene za naročanje in sprejem dobavljenega blaga.</w:t>
      </w:r>
    </w:p>
    <w:p w14:paraId="61F9D6D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 strani dobavitelja je odgovorna oseba za izvrševanje pogodbe_____________</w:t>
      </w:r>
    </w:p>
    <w:p w14:paraId="48B3BEA3" w14:textId="77777777" w:rsidR="009A3F4D" w:rsidRPr="00DB7BA4" w:rsidRDefault="009A3F4D" w:rsidP="00DB7BA4">
      <w:pPr>
        <w:spacing w:after="0" w:line="324" w:lineRule="auto"/>
        <w:jc w:val="both"/>
        <w:rPr>
          <w:rFonts w:ascii="Garamond" w:eastAsia="Times New Roman" w:hAnsi="Garamond" w:cs="Calibri"/>
          <w:sz w:val="24"/>
          <w:szCs w:val="24"/>
        </w:rPr>
      </w:pPr>
    </w:p>
    <w:p w14:paraId="32A54676"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22. člen</w:t>
      </w:r>
    </w:p>
    <w:p w14:paraId="098CEF2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Vsaka od strank lahko predlaga spremembe pogodbe, ki se dogovorijo in uredijo v obliki aneksa k pogodbi.</w:t>
      </w:r>
    </w:p>
    <w:p w14:paraId="7EBEFC7C" w14:textId="77777777" w:rsidR="009A3F4D" w:rsidRPr="00DB7BA4" w:rsidRDefault="009A3F4D" w:rsidP="00DB7BA4">
      <w:pPr>
        <w:spacing w:after="0" w:line="324" w:lineRule="auto"/>
        <w:jc w:val="both"/>
        <w:rPr>
          <w:rFonts w:ascii="Garamond" w:eastAsia="Times New Roman" w:hAnsi="Garamond" w:cs="Calibri"/>
          <w:sz w:val="24"/>
          <w:szCs w:val="24"/>
        </w:rPr>
      </w:pPr>
    </w:p>
    <w:p w14:paraId="7FE91B07"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23. člen</w:t>
      </w:r>
    </w:p>
    <w:p w14:paraId="2CBED0A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Ta pogodba je sestavljen v štirih (4) enakih izvodih, od katerih ima vsak značaj izvirnika in od katerih vsaka od strank prejme po dva (2) izvoda.</w:t>
      </w:r>
    </w:p>
    <w:p w14:paraId="2F579346" w14:textId="77777777" w:rsidR="009A3F4D" w:rsidRPr="00DB7BA4" w:rsidRDefault="009A3F4D" w:rsidP="00DB7BA4">
      <w:pPr>
        <w:spacing w:after="0" w:line="324" w:lineRule="auto"/>
        <w:jc w:val="both"/>
        <w:rPr>
          <w:rFonts w:ascii="Garamond" w:eastAsia="Times New Roman" w:hAnsi="Garamond" w:cs="Calibri"/>
          <w:sz w:val="24"/>
          <w:szCs w:val="24"/>
        </w:rPr>
      </w:pPr>
    </w:p>
    <w:p w14:paraId="4DB9C0E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24. člen</w:t>
      </w:r>
    </w:p>
    <w:p w14:paraId="6A29CA36"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lastRenderedPageBreak/>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603F5C39" w14:textId="77777777" w:rsidR="009A3F4D" w:rsidRPr="00DB7BA4" w:rsidRDefault="009A3F4D" w:rsidP="00DB7BA4">
      <w:pPr>
        <w:spacing w:after="0" w:line="324" w:lineRule="auto"/>
        <w:jc w:val="both"/>
        <w:rPr>
          <w:rFonts w:ascii="Garamond" w:eastAsia="Times New Roman" w:hAnsi="Garamond" w:cs="Calibri"/>
          <w:sz w:val="24"/>
          <w:szCs w:val="24"/>
        </w:rPr>
      </w:pPr>
    </w:p>
    <w:p w14:paraId="79C1D20B" w14:textId="77777777" w:rsidR="009A3F4D" w:rsidRPr="00DB7BA4" w:rsidRDefault="009A3F4D" w:rsidP="00DB7BA4">
      <w:pPr>
        <w:spacing w:after="0" w:line="324" w:lineRule="auto"/>
        <w:jc w:val="both"/>
        <w:rPr>
          <w:rFonts w:ascii="Garamond" w:eastAsia="Times New Roman" w:hAnsi="Garamond" w:cs="Calibri"/>
          <w:sz w:val="24"/>
          <w:szCs w:val="24"/>
        </w:rPr>
      </w:pPr>
    </w:p>
    <w:p w14:paraId="1BA3D9F2"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 , dne 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Ljubljana, dne ___________________</w:t>
      </w:r>
    </w:p>
    <w:p w14:paraId="77ECECC1" w14:textId="77777777" w:rsidR="009A3F4D" w:rsidRPr="00DB7BA4" w:rsidRDefault="009A3F4D" w:rsidP="00DB7BA4">
      <w:pPr>
        <w:tabs>
          <w:tab w:val="left" w:pos="4320"/>
        </w:tabs>
        <w:spacing w:after="0" w:line="324" w:lineRule="auto"/>
        <w:jc w:val="both"/>
        <w:rPr>
          <w:rFonts w:ascii="Garamond" w:eastAsia="Times New Roman" w:hAnsi="Garamond" w:cs="Calibri"/>
          <w:sz w:val="24"/>
          <w:szCs w:val="24"/>
        </w:rPr>
      </w:pPr>
    </w:p>
    <w:p w14:paraId="5743B221" w14:textId="77777777" w:rsidR="009A3F4D" w:rsidRPr="00DB7BA4" w:rsidRDefault="009A3F4D" w:rsidP="00DB7BA4">
      <w:pPr>
        <w:tabs>
          <w:tab w:val="left" w:pos="450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dobavitelj:</w:t>
      </w:r>
      <w:r w:rsidRPr="00DB7BA4">
        <w:rPr>
          <w:rFonts w:ascii="Garamond" w:eastAsia="Times New Roman" w:hAnsi="Garamond" w:cs="Calibri"/>
          <w:b/>
          <w:bCs/>
          <w:sz w:val="24"/>
          <w:szCs w:val="24"/>
        </w:rPr>
        <w:tab/>
      </w:r>
      <w:r w:rsidRPr="00DB7BA4">
        <w:rPr>
          <w:rFonts w:ascii="Garamond" w:eastAsia="Times New Roman" w:hAnsi="Garamond" w:cs="Calibri"/>
          <w:b/>
          <w:bCs/>
          <w:sz w:val="24"/>
          <w:szCs w:val="24"/>
        </w:rPr>
        <w:tab/>
        <w:t>naročnik:</w:t>
      </w:r>
    </w:p>
    <w:p w14:paraId="5B158C4E" w14:textId="77777777" w:rsidR="009A3F4D" w:rsidRPr="00DB7BA4" w:rsidRDefault="009A3F4D" w:rsidP="00DB7BA4">
      <w:pPr>
        <w:tabs>
          <w:tab w:val="left" w:pos="432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ab/>
      </w:r>
    </w:p>
    <w:p w14:paraId="64B470E3"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ab/>
      </w:r>
      <w:r w:rsidRPr="00DB7BA4">
        <w:rPr>
          <w:rFonts w:ascii="Garamond" w:eastAsia="Times New Roman" w:hAnsi="Garamond" w:cs="Calibri"/>
          <w:sz w:val="24"/>
          <w:szCs w:val="24"/>
        </w:rPr>
        <w:tab/>
        <w:t>LL GROSIST D.O.O.</w:t>
      </w:r>
    </w:p>
    <w:p w14:paraId="795BAB8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Andreja Leskovec, direktorica</w:t>
      </w:r>
    </w:p>
    <w:p w14:paraId="4CD02592" w14:textId="77777777" w:rsidR="009A3F4D" w:rsidRPr="00DB7BA4" w:rsidRDefault="009A3F4D" w:rsidP="00DB7BA4">
      <w:pPr>
        <w:spacing w:after="0" w:line="324" w:lineRule="auto"/>
        <w:jc w:val="both"/>
        <w:rPr>
          <w:rFonts w:ascii="Garamond" w:eastAsia="Times New Roman" w:hAnsi="Garamond" w:cs="Calibri"/>
          <w:sz w:val="24"/>
          <w:szCs w:val="24"/>
        </w:rPr>
      </w:pPr>
    </w:p>
    <w:p w14:paraId="683E2F79" w14:textId="77777777" w:rsidR="009A3F4D" w:rsidRPr="00DB7BA4" w:rsidRDefault="009A3F4D" w:rsidP="00DB7BA4">
      <w:pPr>
        <w:spacing w:after="0" w:line="324" w:lineRule="auto"/>
        <w:jc w:val="both"/>
        <w:rPr>
          <w:rFonts w:ascii="Garamond" w:eastAsia="Times New Roman" w:hAnsi="Garamond" w:cs="Calibri"/>
          <w:sz w:val="24"/>
          <w:szCs w:val="24"/>
        </w:rPr>
      </w:pPr>
    </w:p>
    <w:p w14:paraId="34B02234" w14:textId="77777777" w:rsidR="009A3F4D" w:rsidRPr="00DB7BA4" w:rsidRDefault="009A3F4D" w:rsidP="00DB7BA4">
      <w:pPr>
        <w:spacing w:after="0" w:line="324" w:lineRule="auto"/>
        <w:jc w:val="both"/>
        <w:rPr>
          <w:rFonts w:ascii="Garamond" w:eastAsia="Times New Roman" w:hAnsi="Garamond" w:cs="Calibri"/>
          <w:sz w:val="24"/>
          <w:szCs w:val="24"/>
        </w:rPr>
      </w:pPr>
    </w:p>
    <w:p w14:paraId="641CF849" w14:textId="77777777" w:rsidR="009A3F4D" w:rsidRPr="00DB7BA4" w:rsidRDefault="009A3F4D" w:rsidP="00DB7BA4">
      <w:pPr>
        <w:spacing w:after="0" w:line="324" w:lineRule="auto"/>
        <w:jc w:val="both"/>
        <w:rPr>
          <w:rFonts w:ascii="Garamond" w:eastAsia="Times New Roman" w:hAnsi="Garamond" w:cs="Calibri"/>
          <w:sz w:val="24"/>
          <w:szCs w:val="24"/>
        </w:rPr>
      </w:pPr>
    </w:p>
    <w:p w14:paraId="466DE8BA" w14:textId="77777777" w:rsidR="009A3F4D" w:rsidRPr="00DB7BA4" w:rsidRDefault="009A3F4D" w:rsidP="00DB7BA4">
      <w:pPr>
        <w:spacing w:after="0" w:line="324" w:lineRule="auto"/>
        <w:jc w:val="both"/>
        <w:rPr>
          <w:rFonts w:ascii="Garamond" w:eastAsia="Times New Roman" w:hAnsi="Garamond" w:cs="Calibri"/>
          <w:sz w:val="24"/>
          <w:szCs w:val="24"/>
        </w:rPr>
      </w:pPr>
    </w:p>
    <w:p w14:paraId="01860A1B" w14:textId="77777777" w:rsidR="009A3F4D" w:rsidRPr="00DB7BA4" w:rsidRDefault="009A3F4D" w:rsidP="00DB7BA4">
      <w:pPr>
        <w:spacing w:after="0" w:line="324" w:lineRule="auto"/>
        <w:jc w:val="both"/>
        <w:rPr>
          <w:rFonts w:ascii="Garamond" w:eastAsia="Times New Roman" w:hAnsi="Garamond" w:cs="Calibri"/>
          <w:sz w:val="24"/>
          <w:szCs w:val="24"/>
        </w:rPr>
      </w:pPr>
    </w:p>
    <w:p w14:paraId="0E3E5BD1" w14:textId="1504CF6D" w:rsidR="009A3F4D" w:rsidRPr="00DB7BA4" w:rsidRDefault="009A3F4D" w:rsidP="00DB7BA4">
      <w:pPr>
        <w:spacing w:after="0" w:line="324" w:lineRule="auto"/>
        <w:jc w:val="both"/>
        <w:rPr>
          <w:rFonts w:ascii="Garamond" w:eastAsia="Times New Roman" w:hAnsi="Garamond" w:cs="Calibri"/>
          <w:sz w:val="24"/>
          <w:szCs w:val="24"/>
        </w:rPr>
      </w:pPr>
    </w:p>
    <w:p w14:paraId="749647E9" w14:textId="4451A224" w:rsidR="00D5656C" w:rsidRPr="00DB7BA4" w:rsidRDefault="00D5656C" w:rsidP="00DB7BA4">
      <w:pPr>
        <w:spacing w:after="0" w:line="324" w:lineRule="auto"/>
        <w:jc w:val="both"/>
        <w:rPr>
          <w:rFonts w:ascii="Garamond" w:eastAsia="Times New Roman" w:hAnsi="Garamond" w:cs="Calibri"/>
          <w:sz w:val="24"/>
          <w:szCs w:val="24"/>
        </w:rPr>
      </w:pPr>
    </w:p>
    <w:p w14:paraId="0AC61985" w14:textId="7796D1E2" w:rsidR="00D5656C" w:rsidRPr="00DB7BA4" w:rsidRDefault="00D5656C" w:rsidP="00DB7BA4">
      <w:pPr>
        <w:spacing w:after="0" w:line="324" w:lineRule="auto"/>
        <w:jc w:val="both"/>
        <w:rPr>
          <w:rFonts w:ascii="Garamond" w:eastAsia="Times New Roman" w:hAnsi="Garamond" w:cs="Calibri"/>
          <w:sz w:val="24"/>
          <w:szCs w:val="24"/>
        </w:rPr>
      </w:pPr>
    </w:p>
    <w:p w14:paraId="6FFECE60" w14:textId="5581DC4F" w:rsidR="00D5656C" w:rsidRPr="00DB7BA4" w:rsidRDefault="00D5656C" w:rsidP="00DB7BA4">
      <w:pPr>
        <w:spacing w:after="0" w:line="324" w:lineRule="auto"/>
        <w:jc w:val="both"/>
        <w:rPr>
          <w:rFonts w:ascii="Garamond" w:eastAsia="Times New Roman" w:hAnsi="Garamond" w:cs="Calibri"/>
          <w:sz w:val="24"/>
          <w:szCs w:val="24"/>
        </w:rPr>
      </w:pPr>
    </w:p>
    <w:p w14:paraId="71ED9365" w14:textId="1D7CE18F" w:rsidR="00D5656C" w:rsidRPr="00DB7BA4" w:rsidRDefault="00D5656C" w:rsidP="00DB7BA4">
      <w:pPr>
        <w:spacing w:after="0" w:line="324" w:lineRule="auto"/>
        <w:jc w:val="both"/>
        <w:rPr>
          <w:rFonts w:ascii="Garamond" w:eastAsia="Times New Roman" w:hAnsi="Garamond" w:cs="Calibri"/>
          <w:sz w:val="24"/>
          <w:szCs w:val="24"/>
        </w:rPr>
      </w:pPr>
    </w:p>
    <w:p w14:paraId="5AE5FE58" w14:textId="1F44321C" w:rsidR="00D5656C" w:rsidRPr="00DB7BA4" w:rsidRDefault="00D5656C" w:rsidP="00DB7BA4">
      <w:pPr>
        <w:spacing w:after="0" w:line="324" w:lineRule="auto"/>
        <w:jc w:val="both"/>
        <w:rPr>
          <w:rFonts w:ascii="Garamond" w:eastAsia="Times New Roman" w:hAnsi="Garamond" w:cs="Calibri"/>
          <w:sz w:val="24"/>
          <w:szCs w:val="24"/>
        </w:rPr>
      </w:pPr>
    </w:p>
    <w:p w14:paraId="16432408" w14:textId="00E469B8" w:rsidR="00D5656C" w:rsidRDefault="00D5656C" w:rsidP="00DB7BA4">
      <w:pPr>
        <w:spacing w:after="0" w:line="324" w:lineRule="auto"/>
        <w:jc w:val="both"/>
        <w:rPr>
          <w:rFonts w:ascii="Garamond" w:eastAsia="Times New Roman" w:hAnsi="Garamond" w:cs="Calibri"/>
          <w:sz w:val="24"/>
          <w:szCs w:val="24"/>
        </w:rPr>
      </w:pPr>
    </w:p>
    <w:p w14:paraId="55B868D9" w14:textId="1E9B1EBB" w:rsidR="00DA7B8B" w:rsidRDefault="00DA7B8B" w:rsidP="00DB7BA4">
      <w:pPr>
        <w:spacing w:after="0" w:line="324" w:lineRule="auto"/>
        <w:jc w:val="both"/>
        <w:rPr>
          <w:rFonts w:ascii="Garamond" w:eastAsia="Times New Roman" w:hAnsi="Garamond" w:cs="Calibri"/>
          <w:sz w:val="24"/>
          <w:szCs w:val="24"/>
        </w:rPr>
      </w:pPr>
    </w:p>
    <w:p w14:paraId="3FF6BF54" w14:textId="7816D9B8" w:rsidR="00DA7B8B" w:rsidRDefault="00DA7B8B" w:rsidP="00DB7BA4">
      <w:pPr>
        <w:spacing w:after="0" w:line="324" w:lineRule="auto"/>
        <w:jc w:val="both"/>
        <w:rPr>
          <w:rFonts w:ascii="Garamond" w:eastAsia="Times New Roman" w:hAnsi="Garamond" w:cs="Calibri"/>
          <w:sz w:val="24"/>
          <w:szCs w:val="24"/>
        </w:rPr>
      </w:pPr>
    </w:p>
    <w:p w14:paraId="1FAB70BD" w14:textId="0F10D71C" w:rsidR="00DA7B8B" w:rsidRDefault="00DA7B8B" w:rsidP="00DB7BA4">
      <w:pPr>
        <w:spacing w:after="0" w:line="324" w:lineRule="auto"/>
        <w:jc w:val="both"/>
        <w:rPr>
          <w:rFonts w:ascii="Garamond" w:eastAsia="Times New Roman" w:hAnsi="Garamond" w:cs="Calibri"/>
          <w:sz w:val="24"/>
          <w:szCs w:val="24"/>
        </w:rPr>
      </w:pPr>
    </w:p>
    <w:p w14:paraId="1418F57C" w14:textId="1C8E6540" w:rsidR="00DA7B8B" w:rsidRDefault="00DA7B8B" w:rsidP="00DB7BA4">
      <w:pPr>
        <w:spacing w:after="0" w:line="324" w:lineRule="auto"/>
        <w:jc w:val="both"/>
        <w:rPr>
          <w:rFonts w:ascii="Garamond" w:eastAsia="Times New Roman" w:hAnsi="Garamond" w:cs="Calibri"/>
          <w:sz w:val="24"/>
          <w:szCs w:val="24"/>
        </w:rPr>
      </w:pPr>
    </w:p>
    <w:p w14:paraId="1DCEFB81" w14:textId="289340A2" w:rsidR="00DA7B8B" w:rsidRDefault="00DA7B8B" w:rsidP="00DB7BA4">
      <w:pPr>
        <w:spacing w:after="0" w:line="324" w:lineRule="auto"/>
        <w:jc w:val="both"/>
        <w:rPr>
          <w:rFonts w:ascii="Garamond" w:eastAsia="Times New Roman" w:hAnsi="Garamond" w:cs="Calibri"/>
          <w:sz w:val="24"/>
          <w:szCs w:val="24"/>
        </w:rPr>
      </w:pPr>
    </w:p>
    <w:p w14:paraId="3423463E" w14:textId="484A85A0" w:rsidR="00DA7B8B" w:rsidRDefault="00DA7B8B" w:rsidP="00DB7BA4">
      <w:pPr>
        <w:spacing w:after="0" w:line="324" w:lineRule="auto"/>
        <w:jc w:val="both"/>
        <w:rPr>
          <w:rFonts w:ascii="Garamond" w:eastAsia="Times New Roman" w:hAnsi="Garamond" w:cs="Calibri"/>
          <w:sz w:val="24"/>
          <w:szCs w:val="24"/>
        </w:rPr>
      </w:pPr>
    </w:p>
    <w:p w14:paraId="6DF52171" w14:textId="7010CF7A" w:rsidR="00DA7B8B" w:rsidRDefault="00DA7B8B" w:rsidP="00DB7BA4">
      <w:pPr>
        <w:spacing w:after="0" w:line="324" w:lineRule="auto"/>
        <w:jc w:val="both"/>
        <w:rPr>
          <w:rFonts w:ascii="Garamond" w:eastAsia="Times New Roman" w:hAnsi="Garamond" w:cs="Calibri"/>
          <w:sz w:val="24"/>
          <w:szCs w:val="24"/>
        </w:rPr>
      </w:pPr>
    </w:p>
    <w:p w14:paraId="4FF47D05" w14:textId="716D12D6" w:rsidR="00DA7B8B" w:rsidRDefault="00DA7B8B" w:rsidP="00DB7BA4">
      <w:pPr>
        <w:spacing w:after="0" w:line="324" w:lineRule="auto"/>
        <w:jc w:val="both"/>
        <w:rPr>
          <w:rFonts w:ascii="Garamond" w:eastAsia="Times New Roman" w:hAnsi="Garamond" w:cs="Calibri"/>
          <w:sz w:val="24"/>
          <w:szCs w:val="24"/>
        </w:rPr>
      </w:pPr>
    </w:p>
    <w:p w14:paraId="00789CC6" w14:textId="2E230351" w:rsidR="00DA7B8B" w:rsidRDefault="00DA7B8B" w:rsidP="00DB7BA4">
      <w:pPr>
        <w:spacing w:after="0" w:line="324" w:lineRule="auto"/>
        <w:jc w:val="both"/>
        <w:rPr>
          <w:rFonts w:ascii="Garamond" w:eastAsia="Times New Roman" w:hAnsi="Garamond" w:cs="Calibri"/>
          <w:sz w:val="24"/>
          <w:szCs w:val="24"/>
        </w:rPr>
      </w:pPr>
    </w:p>
    <w:p w14:paraId="1042F46D" w14:textId="77777777" w:rsidR="00DA7B8B" w:rsidRPr="00DB7BA4" w:rsidRDefault="00DA7B8B" w:rsidP="00DB7BA4">
      <w:pPr>
        <w:spacing w:after="0" w:line="324" w:lineRule="auto"/>
        <w:jc w:val="both"/>
        <w:rPr>
          <w:rFonts w:ascii="Garamond" w:eastAsia="Times New Roman" w:hAnsi="Garamond" w:cs="Calibri"/>
          <w:sz w:val="24"/>
          <w:szCs w:val="24"/>
        </w:rPr>
      </w:pPr>
    </w:p>
    <w:p w14:paraId="2B04B397" w14:textId="77777777" w:rsidR="00D5656C" w:rsidRPr="00DB7BA4" w:rsidRDefault="00D5656C" w:rsidP="00DB7BA4">
      <w:pPr>
        <w:spacing w:after="0" w:line="324" w:lineRule="auto"/>
        <w:jc w:val="both"/>
        <w:rPr>
          <w:rFonts w:ascii="Garamond" w:eastAsia="Times New Roman" w:hAnsi="Garamond" w:cs="Calibri"/>
          <w:sz w:val="24"/>
          <w:szCs w:val="24"/>
        </w:rPr>
      </w:pPr>
    </w:p>
    <w:p w14:paraId="095528A3" w14:textId="77777777" w:rsidR="009A3F4D" w:rsidRPr="00DB7BA4" w:rsidRDefault="009A3F4D" w:rsidP="00DB7BA4">
      <w:pPr>
        <w:keepNext/>
        <w:spacing w:before="240" w:after="60" w:line="324" w:lineRule="auto"/>
        <w:outlineLvl w:val="1"/>
        <w:rPr>
          <w:rFonts w:ascii="Garamond" w:eastAsiaTheme="majorEastAsia" w:hAnsi="Garamond" w:cs="Arial"/>
          <w:b/>
          <w:bCs/>
          <w:sz w:val="24"/>
          <w:szCs w:val="24"/>
        </w:rPr>
      </w:pPr>
      <w:bookmarkStart w:id="139" w:name="_Toc20834654"/>
      <w:bookmarkStart w:id="140" w:name="_Toc7098816"/>
      <w:bookmarkStart w:id="141" w:name="_Toc93407570"/>
      <w:r w:rsidRPr="00DB7BA4">
        <w:rPr>
          <w:rFonts w:ascii="Garamond" w:eastAsiaTheme="majorEastAsia" w:hAnsi="Garamond" w:cs="Arial"/>
          <w:b/>
          <w:bCs/>
          <w:sz w:val="24"/>
          <w:szCs w:val="24"/>
        </w:rPr>
        <w:lastRenderedPageBreak/>
        <w:t>Vzorec pogodbe</w:t>
      </w:r>
      <w:bookmarkEnd w:id="139"/>
      <w:bookmarkEnd w:id="140"/>
      <w:r w:rsidRPr="00DB7BA4">
        <w:rPr>
          <w:rFonts w:ascii="Garamond" w:eastAsiaTheme="majorEastAsia" w:hAnsi="Garamond" w:cs="Arial"/>
          <w:b/>
          <w:bCs/>
          <w:sz w:val="24"/>
          <w:szCs w:val="24"/>
        </w:rPr>
        <w:t xml:space="preserve"> za sklop 19</w:t>
      </w:r>
      <w:bookmarkEnd w:id="141"/>
    </w:p>
    <w:p w14:paraId="2304ADAD" w14:textId="77777777" w:rsidR="009A3F4D" w:rsidRPr="00DB7BA4" w:rsidRDefault="009A3F4D" w:rsidP="00DB7BA4">
      <w:pPr>
        <w:spacing w:before="200" w:after="0" w:line="324" w:lineRule="auto"/>
        <w:ind w:left="1865"/>
        <w:contextualSpacing/>
        <w:jc w:val="both"/>
        <w:rPr>
          <w:rFonts w:ascii="Garamond" w:hAnsi="Garamond" w:cs="Calibri"/>
          <w:sz w:val="24"/>
          <w:szCs w:val="24"/>
          <w:lang w:eastAsia="sl-SI"/>
        </w:rPr>
      </w:pPr>
    </w:p>
    <w:p w14:paraId="05878760"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lang w:eastAsia="sl-SI"/>
        </w:rPr>
        <w:t>LL Grosist d.o.o., Komenskega ulica 11, 1000 Ljubljana</w:t>
      </w:r>
      <w:r w:rsidRPr="00DB7BA4">
        <w:rPr>
          <w:rFonts w:ascii="Garamond" w:eastAsia="Times New Roman" w:hAnsi="Garamond" w:cs="Calibri"/>
          <w:sz w:val="24"/>
          <w:szCs w:val="24"/>
        </w:rPr>
        <w:t>, ki ga zastopa direktorica Andreja Leskovec</w:t>
      </w:r>
    </w:p>
    <w:p w14:paraId="3B612E9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matična številka: </w:t>
      </w:r>
      <w:r w:rsidRPr="00DB7BA4">
        <w:rPr>
          <w:rFonts w:ascii="Garamond" w:eastAsia="Times New Roman" w:hAnsi="Garamond" w:cs="Arial"/>
          <w:sz w:val="24"/>
          <w:szCs w:val="24"/>
        </w:rPr>
        <w:t>3628663000</w:t>
      </w:r>
    </w:p>
    <w:p w14:paraId="1A44A48B"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Arial"/>
          <w:sz w:val="24"/>
          <w:szCs w:val="24"/>
        </w:rPr>
        <w:t>89010787</w:t>
      </w:r>
      <w:r w:rsidRPr="00DB7BA4">
        <w:rPr>
          <w:rFonts w:ascii="Garamond" w:eastAsia="Times New Roman" w:hAnsi="Garamond" w:cs="Calibri"/>
          <w:sz w:val="24"/>
          <w:szCs w:val="24"/>
        </w:rPr>
        <w:tab/>
      </w:r>
    </w:p>
    <w:p w14:paraId="5669304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(v nadaljevanju: naročnik)</w:t>
      </w:r>
    </w:p>
    <w:p w14:paraId="1C6DEE1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in </w:t>
      </w:r>
    </w:p>
    <w:p w14:paraId="405370BF"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_________________________________________________________________</w:t>
      </w:r>
    </w:p>
    <w:p w14:paraId="5C19366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(naziv in naslov ponudnika)</w:t>
      </w:r>
    </w:p>
    <w:p w14:paraId="4E4950FB" w14:textId="12B1D460"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ki </w:t>
      </w:r>
      <w:r w:rsidR="006E63F8">
        <w:rPr>
          <w:rFonts w:ascii="Garamond" w:eastAsia="Times New Roman" w:hAnsi="Garamond" w:cs="Calibri"/>
          <w:sz w:val="24"/>
          <w:szCs w:val="24"/>
        </w:rPr>
        <w:t>g</w:t>
      </w:r>
      <w:r w:rsidRPr="00DB7BA4">
        <w:rPr>
          <w:rFonts w:ascii="Garamond" w:eastAsia="Times New Roman" w:hAnsi="Garamond" w:cs="Calibri"/>
          <w:sz w:val="24"/>
          <w:szCs w:val="24"/>
        </w:rPr>
        <w:t>a zastopa ________________________________________________________</w:t>
      </w:r>
    </w:p>
    <w:p w14:paraId="6DB48A2B"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(funkcija, ime in priimek zakonitega zastopnika ponudnika)</w:t>
      </w:r>
    </w:p>
    <w:p w14:paraId="42257D6C"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p>
    <w:p w14:paraId="33495DFE"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matična številka:</w:t>
      </w:r>
      <w:r w:rsidRPr="00DB7BA4">
        <w:rPr>
          <w:rFonts w:ascii="Garamond" w:eastAsia="Times New Roman" w:hAnsi="Garamond" w:cs="Calibri"/>
          <w:sz w:val="24"/>
          <w:szCs w:val="24"/>
        </w:rPr>
        <w:tab/>
        <w:t>_____________________</w:t>
      </w:r>
    </w:p>
    <w:p w14:paraId="20A7B73C"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ID za DDV: </w:t>
      </w:r>
      <w:r w:rsidRPr="00DB7BA4">
        <w:rPr>
          <w:rFonts w:ascii="Garamond" w:eastAsia="Times New Roman" w:hAnsi="Garamond" w:cs="Calibri"/>
          <w:sz w:val="24"/>
          <w:szCs w:val="24"/>
        </w:rPr>
        <w:tab/>
        <w:t xml:space="preserve">_____________________ </w:t>
      </w:r>
    </w:p>
    <w:p w14:paraId="5D2D4A18" w14:textId="77777777" w:rsidR="009A3F4D" w:rsidRPr="00DB7BA4" w:rsidRDefault="009A3F4D" w:rsidP="00DB7BA4">
      <w:pPr>
        <w:tabs>
          <w:tab w:val="left" w:pos="1843"/>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transakcijski račun:</w:t>
      </w:r>
      <w:r w:rsidRPr="00DB7BA4">
        <w:rPr>
          <w:rFonts w:ascii="Garamond" w:eastAsia="Times New Roman" w:hAnsi="Garamond" w:cs="Calibri"/>
          <w:sz w:val="24"/>
          <w:szCs w:val="24"/>
        </w:rPr>
        <w:tab/>
        <w:t>SI56 _________________</w:t>
      </w:r>
    </w:p>
    <w:p w14:paraId="2D8057A2" w14:textId="77777777" w:rsidR="009A3F4D" w:rsidRPr="00DB7BA4" w:rsidRDefault="009A3F4D" w:rsidP="00DB7BA4">
      <w:pPr>
        <w:spacing w:after="0" w:line="324" w:lineRule="auto"/>
        <w:jc w:val="both"/>
        <w:rPr>
          <w:rFonts w:ascii="Garamond" w:eastAsia="Times New Roman" w:hAnsi="Garamond" w:cs="Calibri"/>
          <w:sz w:val="24"/>
          <w:szCs w:val="24"/>
        </w:rPr>
      </w:pPr>
    </w:p>
    <w:p w14:paraId="2FAE9E5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nadaljevanju: dobavitelj)</w:t>
      </w:r>
    </w:p>
    <w:p w14:paraId="68D472B4" w14:textId="569EC0A3"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sklepata naslednj</w:t>
      </w:r>
      <w:r w:rsidR="00DA7B8B">
        <w:rPr>
          <w:rFonts w:ascii="Garamond" w:eastAsia="Times New Roman" w:hAnsi="Garamond" w:cs="Calibri"/>
          <w:sz w:val="24"/>
          <w:szCs w:val="24"/>
        </w:rPr>
        <w:t>o</w:t>
      </w:r>
      <w:r w:rsidR="006E63F8">
        <w:rPr>
          <w:rFonts w:ascii="Garamond" w:eastAsia="Times New Roman" w:hAnsi="Garamond" w:cs="Calibri"/>
          <w:sz w:val="24"/>
          <w:szCs w:val="24"/>
        </w:rPr>
        <w:t xml:space="preserve"> pogodbo</w:t>
      </w:r>
    </w:p>
    <w:p w14:paraId="39415E93" w14:textId="77777777" w:rsidR="009A3F4D" w:rsidRPr="00DB7BA4" w:rsidRDefault="009A3F4D" w:rsidP="00DB7BA4">
      <w:pPr>
        <w:spacing w:after="0" w:line="324" w:lineRule="auto"/>
        <w:jc w:val="both"/>
        <w:rPr>
          <w:rFonts w:ascii="Garamond" w:eastAsia="Times New Roman" w:hAnsi="Garamond" w:cs="Calibri"/>
          <w:sz w:val="24"/>
          <w:szCs w:val="24"/>
        </w:rPr>
      </w:pPr>
    </w:p>
    <w:p w14:paraId="1BD5F88F" w14:textId="27FD3174"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b/>
          <w:sz w:val="24"/>
          <w:szCs w:val="24"/>
        </w:rPr>
        <w:t>POGODB</w:t>
      </w:r>
      <w:r w:rsidR="00DA7B8B">
        <w:rPr>
          <w:rFonts w:ascii="Garamond" w:eastAsia="Times New Roman" w:hAnsi="Garamond" w:cs="Calibri"/>
          <w:b/>
          <w:sz w:val="24"/>
          <w:szCs w:val="24"/>
        </w:rPr>
        <w:t>O</w:t>
      </w:r>
      <w:r w:rsidRPr="00DB7BA4">
        <w:rPr>
          <w:rFonts w:ascii="Garamond" w:eastAsia="Times New Roman" w:hAnsi="Garamond" w:cs="Calibri"/>
          <w:b/>
          <w:sz w:val="24"/>
          <w:szCs w:val="24"/>
        </w:rPr>
        <w:t xml:space="preserve"> številka __________O DOBAVI BLAGA JN</w:t>
      </w:r>
      <w:r w:rsidR="00D5656C" w:rsidRPr="00DB7BA4">
        <w:rPr>
          <w:rFonts w:ascii="Garamond" w:eastAsia="Times New Roman" w:hAnsi="Garamond" w:cs="Calibri"/>
          <w:b/>
          <w:sz w:val="24"/>
          <w:szCs w:val="24"/>
        </w:rPr>
        <w:t xml:space="preserve"> ___</w:t>
      </w:r>
      <w:r w:rsidRPr="00DB7BA4">
        <w:rPr>
          <w:rFonts w:ascii="Garamond" w:eastAsia="Times New Roman" w:hAnsi="Garamond" w:cs="Calibri"/>
          <w:b/>
          <w:sz w:val="24"/>
          <w:szCs w:val="24"/>
        </w:rPr>
        <w:t xml:space="preserve"> </w:t>
      </w:r>
    </w:p>
    <w:p w14:paraId="7AAD408A" w14:textId="77777777" w:rsidR="009A3F4D" w:rsidRPr="00DB7BA4" w:rsidRDefault="009A3F4D" w:rsidP="00DB7BA4">
      <w:pPr>
        <w:spacing w:after="0" w:line="324" w:lineRule="auto"/>
        <w:jc w:val="both"/>
        <w:rPr>
          <w:rFonts w:ascii="Garamond" w:eastAsia="Times New Roman" w:hAnsi="Garamond" w:cs="Calibri"/>
          <w:sz w:val="24"/>
          <w:szCs w:val="24"/>
        </w:rPr>
      </w:pPr>
    </w:p>
    <w:p w14:paraId="6391EFFB"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UVODNA DOLOČBA</w:t>
      </w:r>
    </w:p>
    <w:p w14:paraId="70B06824" w14:textId="77777777" w:rsidR="009A3F4D" w:rsidRPr="00DB7BA4" w:rsidRDefault="009A3F4D" w:rsidP="00DB7BA4">
      <w:pPr>
        <w:spacing w:after="0" w:line="324" w:lineRule="auto"/>
        <w:ind w:left="1080"/>
        <w:jc w:val="both"/>
        <w:rPr>
          <w:rFonts w:ascii="Garamond" w:eastAsia="Times" w:hAnsi="Garamond" w:cs="Calibri"/>
          <w:b/>
          <w:sz w:val="24"/>
          <w:szCs w:val="24"/>
          <w:lang w:eastAsia="pl-PL"/>
        </w:rPr>
      </w:pPr>
    </w:p>
    <w:p w14:paraId="3A9825DD"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 člen</w:t>
      </w:r>
    </w:p>
    <w:p w14:paraId="79F161A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Stranki pogodbe uvodoma ugotavljata, da:</w:t>
      </w:r>
    </w:p>
    <w:p w14:paraId="3C3B4F3B" w14:textId="77777777" w:rsidR="009A3F4D" w:rsidRPr="00DB7BA4" w:rsidRDefault="009A3F4D" w:rsidP="00DB7BA4">
      <w:pPr>
        <w:numPr>
          <w:ilvl w:val="0"/>
          <w:numId w:val="16"/>
        </w:numPr>
        <w:spacing w:after="0" w:line="324" w:lineRule="auto"/>
        <w:jc w:val="both"/>
        <w:rPr>
          <w:rFonts w:ascii="Garamond" w:eastAsia="Times New Roman" w:hAnsi="Garamond" w:cs="Calibri"/>
          <w:i/>
          <w:sz w:val="24"/>
          <w:szCs w:val="24"/>
        </w:rPr>
      </w:pPr>
      <w:r w:rsidRPr="00DB7BA4">
        <w:rPr>
          <w:rFonts w:ascii="Garamond" w:eastAsia="Times New Roman" w:hAnsi="Garamond" w:cs="Calibri"/>
          <w:sz w:val="24"/>
          <w:szCs w:val="24"/>
        </w:rPr>
        <w:t>sklepata pogodbo na podlagi izvedenega postopka javnega razpisa za oddajo naročila blaga po postopku s pogajanji brez predhodne objave  »Dobava zdravil in medicinskih pripomočkov za potrebe LL Grosist d.o.o.,</w:t>
      </w:r>
    </w:p>
    <w:p w14:paraId="4A5B5A15" w14:textId="37D525E1" w:rsidR="009A3F4D" w:rsidRPr="00DB7BA4" w:rsidRDefault="009A3F4D" w:rsidP="00DB7BA4">
      <w:pPr>
        <w:numPr>
          <w:ilvl w:val="0"/>
          <w:numId w:val="16"/>
        </w:numPr>
        <w:spacing w:before="200" w:after="0" w:line="324" w:lineRule="auto"/>
        <w:contextualSpacing/>
        <w:jc w:val="both"/>
        <w:rPr>
          <w:rFonts w:ascii="Garamond" w:eastAsia="Times New Roman" w:hAnsi="Garamond" w:cs="Calibri"/>
          <w:sz w:val="24"/>
          <w:szCs w:val="24"/>
          <w:lang w:eastAsia="sl-SI"/>
        </w:rPr>
      </w:pPr>
      <w:r w:rsidRPr="00DB7BA4">
        <w:rPr>
          <w:rFonts w:ascii="Garamond" w:eastAsia="Times New Roman" w:hAnsi="Garamond" w:cs="Calibri"/>
          <w:sz w:val="24"/>
          <w:szCs w:val="24"/>
          <w:lang w:eastAsia="sl-SI"/>
        </w:rPr>
        <w:t>je naročnik v postopku javnega razpisa iz prve alineje z Odločitvijo o oddaji javnega naročila, izbral dobavitelja kot najugodnejšega ponudnika za dobavo blaga v sklopu</w:t>
      </w:r>
      <w:r w:rsidR="00D5656C" w:rsidRPr="00DB7BA4">
        <w:rPr>
          <w:rFonts w:ascii="Garamond" w:eastAsia="Times New Roman" w:hAnsi="Garamond" w:cs="Calibri"/>
          <w:sz w:val="24"/>
          <w:szCs w:val="24"/>
          <w:lang w:eastAsia="sl-SI"/>
        </w:rPr>
        <w:t xml:space="preserve"> </w:t>
      </w:r>
      <w:r w:rsidRPr="00DB7BA4">
        <w:rPr>
          <w:rFonts w:ascii="Garamond" w:eastAsia="Times New Roman" w:hAnsi="Garamond" w:cs="Calibri"/>
          <w:sz w:val="24"/>
          <w:szCs w:val="24"/>
          <w:lang w:eastAsia="sl-SI"/>
        </w:rPr>
        <w:t>19</w:t>
      </w:r>
    </w:p>
    <w:p w14:paraId="2D9BB4B1" w14:textId="77777777" w:rsidR="009A3F4D" w:rsidRPr="00DB7BA4" w:rsidRDefault="009A3F4D" w:rsidP="00DB7BA4">
      <w:pPr>
        <w:spacing w:before="200" w:after="0" w:line="324" w:lineRule="auto"/>
        <w:ind w:left="720"/>
        <w:contextualSpacing/>
        <w:jc w:val="both"/>
        <w:rPr>
          <w:rFonts w:ascii="Garamond" w:eastAsia="Times New Roman" w:hAnsi="Garamond" w:cs="Calibri"/>
          <w:sz w:val="24"/>
          <w:szCs w:val="24"/>
          <w:lang w:eastAsia="sl-SI"/>
        </w:rPr>
      </w:pPr>
    </w:p>
    <w:p w14:paraId="496FB4B4"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PREDMET POGODBE</w:t>
      </w:r>
    </w:p>
    <w:p w14:paraId="5D744564" w14:textId="77777777" w:rsidR="009A3F4D" w:rsidRPr="00DB7BA4" w:rsidRDefault="009A3F4D" w:rsidP="00DB7BA4">
      <w:pPr>
        <w:spacing w:after="0" w:line="324" w:lineRule="auto"/>
        <w:jc w:val="both"/>
        <w:rPr>
          <w:rFonts w:ascii="Garamond" w:eastAsia="Times New Roman" w:hAnsi="Garamond" w:cs="Calibri"/>
          <w:sz w:val="24"/>
          <w:szCs w:val="24"/>
        </w:rPr>
      </w:pPr>
    </w:p>
    <w:p w14:paraId="5096EBAA"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2.člen</w:t>
      </w:r>
    </w:p>
    <w:p w14:paraId="48DBA68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2D909E14"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lastRenderedPageBreak/>
        <w:t xml:space="preserve">Dobavitelj se obvezuje, da bo izvajal naročilo v skladu s pogoji in zahtevami, ki so bili določeni v razpisni dokumentaciji po javnem razpisu iz prve alineje 1. člena te pogodbe in po tej pogodbi. </w:t>
      </w:r>
    </w:p>
    <w:p w14:paraId="200D239C" w14:textId="77777777" w:rsidR="009A3F4D" w:rsidRPr="00DB7BA4" w:rsidRDefault="009A3F4D" w:rsidP="00DB7BA4">
      <w:pPr>
        <w:spacing w:before="200" w:after="0" w:line="324" w:lineRule="auto"/>
        <w:jc w:val="both"/>
        <w:rPr>
          <w:rFonts w:ascii="Garamond" w:hAnsi="Garamond" w:cs="Calibri"/>
          <w:sz w:val="24"/>
          <w:szCs w:val="24"/>
          <w:lang w:eastAsia="sl-SI"/>
        </w:rPr>
      </w:pPr>
    </w:p>
    <w:p w14:paraId="331BCFF2" w14:textId="77777777" w:rsidR="009A3F4D" w:rsidRPr="00DB7BA4" w:rsidRDefault="009A3F4D" w:rsidP="00DB7BA4">
      <w:pPr>
        <w:spacing w:after="0" w:line="324" w:lineRule="auto"/>
        <w:ind w:left="720"/>
        <w:jc w:val="both"/>
        <w:rPr>
          <w:rFonts w:ascii="Garamond" w:eastAsia="Times New Roman" w:hAnsi="Garamond" w:cs="Calibri"/>
          <w:sz w:val="24"/>
          <w:szCs w:val="24"/>
        </w:rPr>
      </w:pPr>
      <w:r w:rsidRPr="00DB7BA4">
        <w:rPr>
          <w:rFonts w:ascii="Garamond" w:eastAsia="Times New Roman" w:hAnsi="Garamond" w:cs="Calibri"/>
          <w:sz w:val="24"/>
          <w:szCs w:val="24"/>
        </w:rPr>
        <w:t>3. člen</w:t>
      </w:r>
    </w:p>
    <w:p w14:paraId="4D053A3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zavezuje, da bo naročniku dobavljal blago</w:t>
      </w:r>
      <w:r w:rsidRPr="00DB7BA4">
        <w:rPr>
          <w:rFonts w:ascii="Garamond" w:eastAsia="Times New Roman" w:hAnsi="Garamond" w:cs="Arial"/>
          <w:sz w:val="24"/>
          <w:szCs w:val="24"/>
          <w:lang w:eastAsia="sl-SI"/>
        </w:rPr>
        <w:t xml:space="preserve"> na pariteti FCA Ljubljana (</w:t>
      </w:r>
      <w:proofErr w:type="spellStart"/>
      <w:r w:rsidRPr="00DB7BA4">
        <w:rPr>
          <w:rFonts w:ascii="Garamond" w:eastAsia="Times New Roman" w:hAnsi="Garamond" w:cs="Arial"/>
          <w:sz w:val="24"/>
          <w:szCs w:val="24"/>
          <w:lang w:eastAsia="sl-SI"/>
        </w:rPr>
        <w:t>Incoterms</w:t>
      </w:r>
      <w:proofErr w:type="spellEnd"/>
      <w:r w:rsidRPr="00DB7BA4">
        <w:rPr>
          <w:rFonts w:ascii="Garamond" w:eastAsia="Times New Roman" w:hAnsi="Garamond" w:cs="Arial"/>
          <w:sz w:val="24"/>
          <w:szCs w:val="24"/>
          <w:lang w:eastAsia="sl-SI"/>
        </w:rPr>
        <w:t xml:space="preserve"> 2010),</w:t>
      </w:r>
      <w:r w:rsidRPr="00DB7BA4">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5C9694B6"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17D3F052"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POGODBENA VREDNOST </w:t>
      </w:r>
    </w:p>
    <w:p w14:paraId="38B74A56" w14:textId="77777777" w:rsidR="009A3F4D" w:rsidRPr="00DB7BA4" w:rsidRDefault="009A3F4D" w:rsidP="00DB7BA4">
      <w:pPr>
        <w:spacing w:after="0" w:line="324" w:lineRule="auto"/>
        <w:jc w:val="both"/>
        <w:rPr>
          <w:rFonts w:ascii="Garamond" w:eastAsia="Times New Roman" w:hAnsi="Garamond" w:cs="Calibri"/>
          <w:sz w:val="24"/>
          <w:szCs w:val="24"/>
        </w:rPr>
      </w:pPr>
    </w:p>
    <w:p w14:paraId="6AABA932"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4. člen</w:t>
      </w:r>
    </w:p>
    <w:p w14:paraId="5686C8D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na podlagi katere je bil izbran.</w:t>
      </w:r>
    </w:p>
    <w:p w14:paraId="0BD3CC9B" w14:textId="77777777" w:rsidR="009A3F4D" w:rsidRPr="00DB7BA4" w:rsidRDefault="009A3F4D" w:rsidP="00DB7BA4">
      <w:pPr>
        <w:spacing w:after="0" w:line="324" w:lineRule="auto"/>
        <w:jc w:val="both"/>
        <w:rPr>
          <w:rFonts w:ascii="Garamond" w:eastAsia="Times New Roman" w:hAnsi="Garamond" w:cs="Calibri"/>
          <w:sz w:val="24"/>
          <w:szCs w:val="24"/>
        </w:rPr>
      </w:pPr>
    </w:p>
    <w:p w14:paraId="575D0A6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Priloga 1 te pogodbe in njen sestavni del je tabela s podatki o blagu, ki je predmet dobav po tej pogodbi. </w:t>
      </w:r>
    </w:p>
    <w:p w14:paraId="4A44EFD1" w14:textId="1D24F616" w:rsidR="009A3F4D" w:rsidRPr="00DB7BA4" w:rsidRDefault="009A3F4D" w:rsidP="00DB7BA4">
      <w:pPr>
        <w:spacing w:before="200" w:after="0" w:line="324" w:lineRule="auto"/>
        <w:jc w:val="both"/>
        <w:rPr>
          <w:rFonts w:ascii="Garamond" w:hAnsi="Garamond" w:cs="Tahoma"/>
          <w:sz w:val="24"/>
          <w:szCs w:val="24"/>
        </w:rPr>
      </w:pPr>
      <w:r w:rsidRPr="00DB7BA4">
        <w:rPr>
          <w:rFonts w:ascii="Garamond" w:hAnsi="Garamond" w:cs="Calibri"/>
          <w:sz w:val="24"/>
          <w:szCs w:val="24"/>
          <w:lang w:eastAsia="sl-SI"/>
        </w:rPr>
        <w:t>Dobavitelj zagotavlja naročniku, da bo nove artikle, ki se bodo tekom veljavnosti pogodbe pojavili na trgu</w:t>
      </w:r>
      <w:r w:rsidR="005756E3">
        <w:rPr>
          <w:rFonts w:ascii="Garamond" w:hAnsi="Garamond" w:cs="Calibri"/>
          <w:sz w:val="24"/>
          <w:szCs w:val="24"/>
          <w:lang w:eastAsia="sl-SI"/>
        </w:rPr>
        <w:t>,</w:t>
      </w:r>
      <w:r w:rsidRPr="00DB7BA4">
        <w:rPr>
          <w:rFonts w:ascii="Garamond" w:hAnsi="Garamond" w:cs="Calibri"/>
          <w:sz w:val="24"/>
          <w:szCs w:val="24"/>
          <w:lang w:eastAsia="sl-SI"/>
        </w:rPr>
        <w:t xml:space="preserve"> zagotavljal po </w:t>
      </w:r>
      <w:r w:rsidRPr="00DB7BA4">
        <w:rPr>
          <w:rFonts w:ascii="Garamond" w:hAnsi="Garamond" w:cs="Tahoma"/>
          <w:sz w:val="24"/>
          <w:szCs w:val="24"/>
        </w:rPr>
        <w:t>veleprodajni ceni glede katere se bosta stranki dogovorili.</w:t>
      </w:r>
    </w:p>
    <w:p w14:paraId="332A6ED5" w14:textId="3C667BBD" w:rsidR="00D5656C" w:rsidRPr="00DB7BA4" w:rsidRDefault="00D5656C"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DB7BA4">
        <w:rPr>
          <w:rFonts w:ascii="Garamond" w:hAnsi="Garamond" w:cs="Calibri"/>
          <w:sz w:val="24"/>
          <w:szCs w:val="24"/>
          <w:lang w:eastAsia="sl-SI"/>
        </w:rPr>
        <w:t>popr</w:t>
      </w:r>
      <w:proofErr w:type="spellEnd"/>
      <w:r w:rsidRPr="00DB7BA4">
        <w:rPr>
          <w:rFonts w:ascii="Garamond" w:hAnsi="Garamond" w:cs="Calibri"/>
          <w:sz w:val="24"/>
          <w:szCs w:val="24"/>
          <w:lang w:eastAsia="sl-SI"/>
        </w:rPr>
        <w:t>.)</w:t>
      </w:r>
    </w:p>
    <w:p w14:paraId="51B0F626" w14:textId="77777777" w:rsidR="009A3F4D" w:rsidRPr="00DB7BA4" w:rsidRDefault="009A3F4D" w:rsidP="00DB7BA4">
      <w:pPr>
        <w:spacing w:after="0" w:line="324" w:lineRule="auto"/>
        <w:jc w:val="both"/>
        <w:rPr>
          <w:rFonts w:ascii="Garamond" w:eastAsia="Times New Roman" w:hAnsi="Garamond" w:cs="Calibri"/>
          <w:i/>
          <w:sz w:val="24"/>
          <w:szCs w:val="24"/>
        </w:rPr>
      </w:pPr>
    </w:p>
    <w:p w14:paraId="0CDFE5C0" w14:textId="77777777" w:rsidR="009A3F4D" w:rsidRPr="00DB7BA4" w:rsidRDefault="009A3F4D" w:rsidP="00DB7BA4">
      <w:pPr>
        <w:spacing w:after="0" w:line="324" w:lineRule="auto"/>
        <w:ind w:firstLine="708"/>
        <w:jc w:val="both"/>
        <w:rPr>
          <w:rFonts w:ascii="Garamond" w:eastAsia="Times New Roman" w:hAnsi="Garamond" w:cs="Calibri"/>
          <w:sz w:val="24"/>
          <w:szCs w:val="24"/>
        </w:rPr>
      </w:pPr>
      <w:r w:rsidRPr="00DB7BA4">
        <w:rPr>
          <w:rFonts w:ascii="Garamond" w:eastAsia="Times New Roman" w:hAnsi="Garamond" w:cs="Calibri"/>
          <w:sz w:val="24"/>
          <w:szCs w:val="24"/>
        </w:rPr>
        <w:t>5. člen</w:t>
      </w:r>
    </w:p>
    <w:p w14:paraId="047DB758" w14:textId="364A27B7" w:rsidR="009A3F4D" w:rsidRPr="00DB7BA4" w:rsidRDefault="005756E3"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bo</w:t>
      </w:r>
      <w:r>
        <w:rPr>
          <w:rFonts w:ascii="Garamond" w:eastAsia="Times" w:hAnsi="Garamond" w:cs="Calibri"/>
          <w:sz w:val="24"/>
          <w:szCs w:val="24"/>
          <w:lang w:eastAsia="pl-PL"/>
        </w:rPr>
        <w:t xml:space="preserve"> </w:t>
      </w:r>
      <w:r w:rsidRPr="00DB7BA4">
        <w:rPr>
          <w:rFonts w:ascii="Garamond" w:eastAsia="Times" w:hAnsi="Garamond" w:cs="Calibri"/>
          <w:sz w:val="24"/>
          <w:szCs w:val="24"/>
          <w:lang w:eastAsia="pl-PL"/>
        </w:rPr>
        <w:t>v času veljavnosti pogodbe od dobavitelja naročal blago, ki je predmet te pogodbe</w:t>
      </w:r>
      <w:r>
        <w:rPr>
          <w:rFonts w:ascii="Garamond" w:eastAsia="Times" w:hAnsi="Garamond" w:cs="Calibri"/>
          <w:sz w:val="24"/>
          <w:szCs w:val="24"/>
          <w:lang w:eastAsia="pl-PL"/>
        </w:rPr>
        <w:t xml:space="preserve"> in</w:t>
      </w:r>
      <w:r w:rsidRPr="00DB7BA4">
        <w:rPr>
          <w:rFonts w:ascii="Garamond" w:eastAsia="Times" w:hAnsi="Garamond" w:cs="Calibri"/>
          <w:sz w:val="24"/>
          <w:szCs w:val="24"/>
          <w:lang w:eastAsia="pl-PL"/>
        </w:rPr>
        <w:t xml:space="preserve"> ga bo dejansko potreboval tekom izvajanja te pogodbe</w:t>
      </w:r>
      <w:r>
        <w:rPr>
          <w:rFonts w:ascii="Garamond" w:eastAsia="Times" w:hAnsi="Garamond" w:cs="Calibri"/>
          <w:sz w:val="24"/>
          <w:szCs w:val="24"/>
          <w:lang w:eastAsia="pl-PL"/>
        </w:rPr>
        <w:t xml:space="preserve">. </w:t>
      </w:r>
      <w:r w:rsidR="009A3F4D" w:rsidRPr="00DB7BA4">
        <w:rPr>
          <w:rFonts w:ascii="Garamond" w:eastAsia="Times" w:hAnsi="Garamond" w:cs="Calibri"/>
          <w:sz w:val="24"/>
          <w:szCs w:val="24"/>
          <w:lang w:eastAsia="pl-PL"/>
        </w:rPr>
        <w:t>Za dobavitelja količine, določene v popisu predstavljajo zgolj razumno oceno in za dobavitelja niso zavezujoče.</w:t>
      </w:r>
    </w:p>
    <w:p w14:paraId="65EF4E1C"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28946948"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6097B237" w14:textId="77777777" w:rsidR="009A3F4D" w:rsidRPr="00DB7BA4" w:rsidRDefault="009A3F4D" w:rsidP="00DB7BA4">
      <w:pPr>
        <w:spacing w:after="0" w:line="324" w:lineRule="auto"/>
        <w:jc w:val="both"/>
        <w:rPr>
          <w:rFonts w:ascii="Garamond" w:eastAsia="Times New Roman" w:hAnsi="Garamond" w:cs="Calibri"/>
          <w:sz w:val="24"/>
          <w:szCs w:val="24"/>
        </w:rPr>
      </w:pPr>
    </w:p>
    <w:p w14:paraId="369CD7A0" w14:textId="77777777" w:rsidR="009A3F4D" w:rsidRPr="00DB7BA4" w:rsidRDefault="009A3F4D" w:rsidP="00DB7BA4">
      <w:pPr>
        <w:spacing w:after="0" w:line="324" w:lineRule="auto"/>
        <w:ind w:firstLine="708"/>
        <w:jc w:val="both"/>
        <w:rPr>
          <w:rFonts w:ascii="Garamond" w:eastAsia="Times New Roman" w:hAnsi="Garamond" w:cs="Calibri"/>
          <w:sz w:val="24"/>
          <w:szCs w:val="24"/>
        </w:rPr>
      </w:pPr>
      <w:r w:rsidRPr="00DB7BA4">
        <w:rPr>
          <w:rFonts w:ascii="Garamond" w:eastAsia="Times New Roman" w:hAnsi="Garamond" w:cs="Calibri"/>
          <w:sz w:val="24"/>
          <w:szCs w:val="24"/>
        </w:rPr>
        <w:t>6. člen</w:t>
      </w:r>
    </w:p>
    <w:p w14:paraId="3A08E154" w14:textId="455CE29C"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primeru, da bi naročnik tekom izvajanja pogodbe potreboval blago, ki ni bilo predmet ponudbe in bo dobavitelj z njim razpolagal</w:t>
      </w:r>
      <w:r w:rsidRPr="00DB7BA4">
        <w:rPr>
          <w:rFonts w:ascii="Garamond" w:eastAsia="Times New Roman" w:hAnsi="Garamond" w:cs="Calibri"/>
          <w:sz w:val="24"/>
          <w:szCs w:val="24"/>
          <w:lang w:eastAsia="sl-SI"/>
        </w:rPr>
        <w:t xml:space="preserve"> ter jih bo zmožen dobaviti v času</w:t>
      </w:r>
      <w:r w:rsidRPr="00DB7BA4">
        <w:rPr>
          <w:rFonts w:ascii="Garamond" w:hAnsi="Garamond" w:cs="Calibri"/>
          <w:sz w:val="24"/>
          <w:szCs w:val="24"/>
          <w:lang w:eastAsia="sl-SI"/>
        </w:rPr>
        <w:t xml:space="preserve">, se bo z dobaviteljem dogovoril za dobavo </w:t>
      </w:r>
      <w:r w:rsidRPr="00DB7BA4">
        <w:rPr>
          <w:rFonts w:ascii="Garamond" w:hAnsi="Garamond" w:cs="Calibri"/>
          <w:sz w:val="24"/>
          <w:szCs w:val="24"/>
          <w:lang w:eastAsia="sl-SI"/>
        </w:rPr>
        <w:lastRenderedPageBreak/>
        <w:t>takega blaga (navedeno primeroma in ne izključno: novi artikli, spremenjeni artikli, nadomestilo odpoklicanih artiklov)</w:t>
      </w:r>
      <w:r w:rsidR="005756E3">
        <w:rPr>
          <w:rFonts w:ascii="Garamond" w:hAnsi="Garamond" w:cs="Calibri"/>
          <w:sz w:val="24"/>
          <w:szCs w:val="24"/>
          <w:lang w:eastAsia="sl-SI"/>
        </w:rPr>
        <w:t>.</w:t>
      </w:r>
      <w:r w:rsidRPr="00DB7BA4">
        <w:rPr>
          <w:rFonts w:ascii="Garamond" w:hAnsi="Garamond" w:cs="Calibri"/>
          <w:sz w:val="24"/>
          <w:szCs w:val="24"/>
          <w:lang w:eastAsia="sl-SI"/>
        </w:rPr>
        <w:t xml:space="preserve"> </w:t>
      </w:r>
      <w:r w:rsidR="005756E3">
        <w:rPr>
          <w:rFonts w:ascii="Garamond" w:hAnsi="Garamond" w:cs="Calibri"/>
          <w:sz w:val="24"/>
          <w:szCs w:val="24"/>
          <w:lang w:eastAsia="sl-SI"/>
        </w:rPr>
        <w:t>D</w:t>
      </w:r>
      <w:r w:rsidRPr="00DB7BA4">
        <w:rPr>
          <w:rFonts w:ascii="Garamond" w:hAnsi="Garamond" w:cs="Calibri"/>
          <w:sz w:val="24"/>
          <w:szCs w:val="24"/>
          <w:lang w:eastAsia="sl-SI"/>
        </w:rPr>
        <w:t xml:space="preserve">obavitelj </w:t>
      </w:r>
      <w:r w:rsidR="005756E3">
        <w:rPr>
          <w:rFonts w:ascii="Garamond" w:hAnsi="Garamond" w:cs="Calibri"/>
          <w:sz w:val="24"/>
          <w:szCs w:val="24"/>
          <w:lang w:eastAsia="sl-SI"/>
        </w:rPr>
        <w:t xml:space="preserve">jih mora </w:t>
      </w:r>
      <w:r w:rsidRPr="00DB7BA4">
        <w:rPr>
          <w:rFonts w:ascii="Garamond" w:hAnsi="Garamond" w:cs="Calibri"/>
          <w:sz w:val="24"/>
          <w:szCs w:val="24"/>
          <w:lang w:eastAsia="sl-SI"/>
        </w:rPr>
        <w:t>dobaviti po enaki</w:t>
      </w:r>
      <w:r w:rsidR="005756E3">
        <w:rPr>
          <w:rFonts w:ascii="Garamond" w:hAnsi="Garamond" w:cs="Calibri"/>
          <w:sz w:val="24"/>
          <w:szCs w:val="24"/>
          <w:lang w:eastAsia="sl-SI"/>
        </w:rPr>
        <w:t>mi</w:t>
      </w:r>
      <w:r w:rsidRPr="00DB7BA4">
        <w:rPr>
          <w:rFonts w:ascii="Garamond" w:hAnsi="Garamond" w:cs="Calibri"/>
          <w:sz w:val="24"/>
          <w:szCs w:val="24"/>
          <w:lang w:eastAsia="sl-SI"/>
        </w:rPr>
        <w:t xml:space="preserve"> pogoji, kot jih je podal v ponudbi.</w:t>
      </w:r>
    </w:p>
    <w:p w14:paraId="01B922F2"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367E3FB5"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245ED986" w14:textId="77777777"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Dobavitelj se obvezuje, da bo naročniku dobavil vse novo blago, ki  ga bo naročnik potreboval v času izvajanja te pogodbe, če se z naročnikom za dobavo novega blaga dogovori.</w:t>
      </w:r>
    </w:p>
    <w:p w14:paraId="65CBC132" w14:textId="77777777" w:rsidR="009A3F4D" w:rsidRPr="00DB7BA4" w:rsidRDefault="009A3F4D" w:rsidP="00DB7BA4">
      <w:pPr>
        <w:spacing w:after="0" w:line="324" w:lineRule="auto"/>
        <w:jc w:val="both"/>
        <w:rPr>
          <w:rFonts w:ascii="Garamond" w:eastAsia="Times New Roman" w:hAnsi="Garamond" w:cs="Calibri"/>
          <w:sz w:val="24"/>
          <w:szCs w:val="24"/>
        </w:rPr>
      </w:pPr>
    </w:p>
    <w:p w14:paraId="50DE6EB0"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PLAČILNI POGOJI</w:t>
      </w:r>
    </w:p>
    <w:p w14:paraId="00493EEB" w14:textId="77777777" w:rsidR="009A3F4D" w:rsidRPr="00DB7BA4" w:rsidRDefault="009A3F4D" w:rsidP="00DB7BA4">
      <w:pPr>
        <w:spacing w:after="0" w:line="324" w:lineRule="auto"/>
        <w:ind w:left="1080"/>
        <w:jc w:val="both"/>
        <w:rPr>
          <w:rFonts w:ascii="Garamond" w:eastAsia="Times" w:hAnsi="Garamond" w:cs="Calibri"/>
          <w:b/>
          <w:sz w:val="24"/>
          <w:szCs w:val="24"/>
          <w:lang w:eastAsia="pl-PL"/>
        </w:rPr>
      </w:pPr>
    </w:p>
    <w:p w14:paraId="14FF5CD8"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7. člen</w:t>
      </w:r>
    </w:p>
    <w:p w14:paraId="2399890A" w14:textId="1788F983"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bo dobavitelj izstavljal račun </w:t>
      </w:r>
      <w:r w:rsidR="005756E3">
        <w:rPr>
          <w:rFonts w:ascii="Garamond" w:eastAsia="Times New Roman" w:hAnsi="Garamond" w:cs="Calibri"/>
          <w:sz w:val="24"/>
          <w:szCs w:val="24"/>
        </w:rPr>
        <w:t xml:space="preserve">za </w:t>
      </w:r>
      <w:r w:rsidRPr="00DB7BA4">
        <w:rPr>
          <w:rFonts w:ascii="Garamond" w:eastAsia="Times New Roman" w:hAnsi="Garamond" w:cs="Calibri"/>
          <w:sz w:val="24"/>
          <w:szCs w:val="24"/>
        </w:rPr>
        <w:t>vsako izvršeno dobavo posebej.</w:t>
      </w:r>
    </w:p>
    <w:p w14:paraId="542AF9D0" w14:textId="77777777" w:rsidR="009A3F4D" w:rsidRPr="00DB7BA4" w:rsidRDefault="009A3F4D" w:rsidP="00DB7BA4">
      <w:pPr>
        <w:spacing w:after="0" w:line="324" w:lineRule="auto"/>
        <w:jc w:val="both"/>
        <w:rPr>
          <w:rFonts w:ascii="Garamond" w:eastAsia="Times New Roman" w:hAnsi="Garamond" w:cs="Calibri"/>
          <w:sz w:val="24"/>
          <w:szCs w:val="24"/>
        </w:rPr>
      </w:pPr>
    </w:p>
    <w:p w14:paraId="0FBE80EC"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 računu morajo biti priloženi dokumenti, ki omogočajo nadzor nad prevzemom dobavljenega blaga s strani naročnika in so podlaga za izstavitev računa.</w:t>
      </w:r>
    </w:p>
    <w:p w14:paraId="1A64A7D7" w14:textId="77777777" w:rsidR="009A3F4D" w:rsidRPr="00DB7BA4" w:rsidRDefault="009A3F4D" w:rsidP="00DB7BA4">
      <w:pPr>
        <w:spacing w:after="0" w:line="324" w:lineRule="auto"/>
        <w:jc w:val="both"/>
        <w:rPr>
          <w:rFonts w:ascii="Garamond" w:eastAsia="Times New Roman" w:hAnsi="Garamond" w:cs="Calibri"/>
          <w:sz w:val="24"/>
          <w:szCs w:val="24"/>
        </w:rPr>
      </w:pPr>
    </w:p>
    <w:p w14:paraId="4A5A5941"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8. člen</w:t>
      </w:r>
    </w:p>
    <w:p w14:paraId="071EDEE5"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4659A738"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predčasnega plačila, glede na dogovorjeni rok plačila, dobavitelj ponuja popust (</w:t>
      </w:r>
      <w:proofErr w:type="spellStart"/>
      <w:r w:rsidRPr="00DB7BA4">
        <w:rPr>
          <w:rFonts w:ascii="Garamond" w:eastAsia="Times New Roman" w:hAnsi="Garamond" w:cs="Calibri"/>
          <w:sz w:val="24"/>
          <w:szCs w:val="24"/>
        </w:rPr>
        <w:t>cassa</w:t>
      </w:r>
      <w:proofErr w:type="spellEnd"/>
      <w:r w:rsidRPr="00DB7BA4">
        <w:rPr>
          <w:rFonts w:ascii="Garamond" w:eastAsia="Times New Roman" w:hAnsi="Garamond" w:cs="Calibri"/>
          <w:sz w:val="24"/>
          <w:szCs w:val="24"/>
        </w:rPr>
        <w:t xml:space="preserve"> </w:t>
      </w:r>
      <w:proofErr w:type="spellStart"/>
      <w:r w:rsidRPr="00DB7BA4">
        <w:rPr>
          <w:rFonts w:ascii="Garamond" w:eastAsia="Times New Roman" w:hAnsi="Garamond" w:cs="Calibri"/>
          <w:sz w:val="24"/>
          <w:szCs w:val="24"/>
        </w:rPr>
        <w:t>sconto</w:t>
      </w:r>
      <w:proofErr w:type="spellEnd"/>
      <w:r w:rsidRPr="00DB7BA4">
        <w:rPr>
          <w:rFonts w:ascii="Garamond" w:eastAsia="Times New Roman" w:hAnsi="Garamond" w:cs="Calibri"/>
          <w:sz w:val="24"/>
          <w:szCs w:val="24"/>
        </w:rPr>
        <w:t>), ki ga dogovorita pogodbeni stranki,  za vsak dan predčasnega plačila</w:t>
      </w:r>
    </w:p>
    <w:p w14:paraId="7870F9BD" w14:textId="77777777" w:rsidR="009A3F4D" w:rsidRPr="00DB7BA4" w:rsidRDefault="009A3F4D" w:rsidP="00DB7BA4">
      <w:pPr>
        <w:widowControl w:val="0"/>
        <w:spacing w:after="0" w:line="324" w:lineRule="auto"/>
        <w:jc w:val="both"/>
        <w:rPr>
          <w:rFonts w:ascii="Garamond" w:eastAsia="Times New Roman" w:hAnsi="Garamond" w:cs="Times New Roman"/>
          <w:sz w:val="24"/>
          <w:szCs w:val="24"/>
        </w:rPr>
      </w:pPr>
    </w:p>
    <w:p w14:paraId="2129C52B" w14:textId="7CD8CDA9" w:rsidR="009A3F4D" w:rsidRPr="00DB7BA4" w:rsidRDefault="009A3F4D" w:rsidP="00DB7BA4">
      <w:pPr>
        <w:widowControl w:val="0"/>
        <w:spacing w:after="0" w:line="324" w:lineRule="auto"/>
        <w:jc w:val="both"/>
        <w:rPr>
          <w:rFonts w:ascii="Garamond" w:eastAsia="Times" w:hAnsi="Garamond" w:cs="Calibri"/>
          <w:sz w:val="24"/>
          <w:szCs w:val="24"/>
          <w:lang w:eastAsia="pl-PL"/>
        </w:rPr>
      </w:pPr>
      <w:r w:rsidRPr="00DB7BA4">
        <w:rPr>
          <w:rFonts w:ascii="Garamond" w:eastAsia="Times New Roman" w:hAnsi="Garamond" w:cs="Times New Roman"/>
          <w:sz w:val="24"/>
          <w:szCs w:val="24"/>
        </w:rPr>
        <w:t>V primeru zahteve za neposredna plačila naročnika s strani podizvajalca</w:t>
      </w:r>
      <w:r w:rsidR="005756E3">
        <w:rPr>
          <w:rFonts w:ascii="Garamond" w:eastAsia="Times New Roman" w:hAnsi="Garamond" w:cs="Times New Roman"/>
          <w:sz w:val="24"/>
          <w:szCs w:val="24"/>
        </w:rPr>
        <w:t>,</w:t>
      </w:r>
      <w:r w:rsidRPr="00DB7BA4">
        <w:rPr>
          <w:rFonts w:ascii="Garamond" w:eastAsia="Times New Roman" w:hAnsi="Garamond" w:cs="Times New Roman"/>
          <w:sz w:val="24"/>
          <w:szCs w:val="24"/>
        </w:rPr>
        <w:t xml:space="preserve"> dobavitelj pooblašča in daje soglasje naročniku, da se lahko neposredna plačila podizvajalcu izvedejo.</w:t>
      </w:r>
    </w:p>
    <w:p w14:paraId="5A7DBFB0"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252F9E34" w14:textId="2E1C9C20"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2ED4ED82" w14:textId="77777777" w:rsidR="009A3F4D" w:rsidRPr="00DB7BA4" w:rsidRDefault="009A3F4D" w:rsidP="00DB7BA4">
      <w:pPr>
        <w:spacing w:after="0" w:line="324" w:lineRule="auto"/>
        <w:jc w:val="both"/>
        <w:rPr>
          <w:rFonts w:ascii="Garamond" w:eastAsia="Times" w:hAnsi="Garamond" w:cs="Calibri"/>
          <w:sz w:val="24"/>
          <w:szCs w:val="24"/>
          <w:lang w:eastAsia="pl-PL"/>
        </w:rPr>
      </w:pPr>
    </w:p>
    <w:p w14:paraId="39A86C0B" w14:textId="77777777" w:rsidR="009A3F4D" w:rsidRPr="00DB7BA4" w:rsidRDefault="009A3F4D" w:rsidP="00DB7BA4">
      <w:pPr>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0D45B758" w14:textId="77777777" w:rsidR="009A3F4D" w:rsidRPr="00DB7BA4" w:rsidRDefault="009A3F4D" w:rsidP="00DB7BA4">
      <w:pPr>
        <w:spacing w:after="0" w:line="324" w:lineRule="auto"/>
        <w:jc w:val="both"/>
        <w:rPr>
          <w:rFonts w:ascii="Garamond" w:eastAsia="Times New Roman" w:hAnsi="Garamond" w:cs="Calibri"/>
          <w:sz w:val="24"/>
          <w:szCs w:val="24"/>
        </w:rPr>
      </w:pPr>
    </w:p>
    <w:p w14:paraId="46975A2C" w14:textId="1A9E3F69"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je zadnji dan za plačilo dela prost dan</w:t>
      </w:r>
      <w:r w:rsidR="005756E3">
        <w:rPr>
          <w:rFonts w:ascii="Garamond" w:eastAsia="Times New Roman" w:hAnsi="Garamond" w:cs="Calibri"/>
          <w:sz w:val="24"/>
          <w:szCs w:val="24"/>
        </w:rPr>
        <w:t>,</w:t>
      </w:r>
      <w:r w:rsidRPr="00DB7BA4">
        <w:rPr>
          <w:rFonts w:ascii="Garamond" w:eastAsia="Times New Roman" w:hAnsi="Garamond" w:cs="Calibri"/>
          <w:sz w:val="24"/>
          <w:szCs w:val="24"/>
        </w:rPr>
        <w:t xml:space="preserve"> se šteje, da je zadnji dan za plačilo prvi naslednji delovni dan. Kot dan plačila se šteje dan, ko je naročnik izdal nalog za izplačilo in je bilo plačilo nakazano na transakcijski račun dobavitelja. </w:t>
      </w:r>
    </w:p>
    <w:p w14:paraId="376B3475" w14:textId="77777777" w:rsidR="009A3F4D" w:rsidRPr="00DB7BA4" w:rsidRDefault="009A3F4D" w:rsidP="00DB7BA4">
      <w:pPr>
        <w:spacing w:after="0" w:line="324" w:lineRule="auto"/>
        <w:jc w:val="both"/>
        <w:rPr>
          <w:rFonts w:ascii="Garamond" w:eastAsia="Times New Roman" w:hAnsi="Garamond" w:cs="Calibri"/>
          <w:sz w:val="24"/>
          <w:szCs w:val="24"/>
        </w:rPr>
      </w:pPr>
    </w:p>
    <w:p w14:paraId="26C84A9E" w14:textId="43F35312"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reklamacije  blaga, ki je predmet naročila</w:t>
      </w:r>
      <w:r w:rsidR="005756E3">
        <w:rPr>
          <w:rFonts w:ascii="Garamond" w:eastAsia="Times New Roman" w:hAnsi="Garamond" w:cs="Calibri"/>
          <w:sz w:val="24"/>
          <w:szCs w:val="24"/>
        </w:rPr>
        <w:t>,</w:t>
      </w:r>
      <w:r w:rsidRPr="00DB7BA4">
        <w:rPr>
          <w:rFonts w:ascii="Garamond" w:eastAsia="Times New Roman" w:hAnsi="Garamond" w:cs="Calibri"/>
          <w:sz w:val="24"/>
          <w:szCs w:val="24"/>
        </w:rPr>
        <w:t xml:space="preserve"> se plačilo zadrži do odprave vzrokov reklamacije.</w:t>
      </w:r>
    </w:p>
    <w:p w14:paraId="6CE34844" w14:textId="77777777" w:rsidR="009A3F4D" w:rsidRPr="00DB7BA4" w:rsidRDefault="009A3F4D" w:rsidP="00DB7BA4">
      <w:pPr>
        <w:spacing w:after="0" w:line="324" w:lineRule="auto"/>
        <w:jc w:val="both"/>
        <w:rPr>
          <w:rFonts w:ascii="Garamond" w:eastAsia="Times New Roman" w:hAnsi="Garamond" w:cs="Calibri"/>
          <w:sz w:val="24"/>
          <w:szCs w:val="24"/>
        </w:rPr>
      </w:pPr>
    </w:p>
    <w:p w14:paraId="665853BC"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9. člen</w:t>
      </w:r>
    </w:p>
    <w:p w14:paraId="6591370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kolikor naročnik računa ne bo plačal v dogovorjenem roku, ima dobavitelj pravico obračunati zamudne obresti skladno z zakonom.</w:t>
      </w:r>
    </w:p>
    <w:p w14:paraId="5AF3B683" w14:textId="77777777" w:rsidR="00D5656C" w:rsidRPr="00DB7BA4" w:rsidRDefault="00D5656C" w:rsidP="00DB7BA4">
      <w:pPr>
        <w:spacing w:after="0" w:line="324" w:lineRule="auto"/>
        <w:jc w:val="both"/>
        <w:rPr>
          <w:rFonts w:ascii="Garamond" w:eastAsia="Times New Roman" w:hAnsi="Garamond" w:cs="Calibri"/>
          <w:sz w:val="24"/>
          <w:szCs w:val="24"/>
        </w:rPr>
      </w:pPr>
    </w:p>
    <w:p w14:paraId="4878D00C"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 xml:space="preserve">NAROČANJE IN DOBAVA </w:t>
      </w:r>
    </w:p>
    <w:p w14:paraId="5DD249FA" w14:textId="77777777" w:rsidR="009A3F4D" w:rsidRPr="00DB7BA4" w:rsidRDefault="009A3F4D" w:rsidP="00DB7BA4">
      <w:pPr>
        <w:keepNext/>
        <w:spacing w:after="0" w:line="324" w:lineRule="auto"/>
        <w:ind w:left="720" w:hanging="720"/>
        <w:jc w:val="both"/>
        <w:outlineLvl w:val="0"/>
        <w:rPr>
          <w:rFonts w:ascii="Garamond" w:eastAsia="Times" w:hAnsi="Garamond" w:cs="Calibri"/>
          <w:b/>
          <w:sz w:val="24"/>
          <w:szCs w:val="24"/>
          <w:lang w:eastAsia="pl-PL"/>
        </w:rPr>
      </w:pPr>
    </w:p>
    <w:p w14:paraId="676CF20E"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10. člen</w:t>
      </w:r>
    </w:p>
    <w:p w14:paraId="598EF50D" w14:textId="1003E9AD"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w:t>
      </w:r>
      <w:r w:rsidR="00E567F5">
        <w:rPr>
          <w:rFonts w:ascii="Garamond" w:eastAsia="Times New Roman" w:hAnsi="Garamond" w:cs="Calibri"/>
          <w:sz w:val="24"/>
          <w:szCs w:val="24"/>
        </w:rPr>
        <w:t xml:space="preserve">iz </w:t>
      </w:r>
      <w:r w:rsidRPr="00DB7BA4">
        <w:rPr>
          <w:rFonts w:ascii="Garamond" w:eastAsia="Times New Roman" w:hAnsi="Garamond" w:cs="Calibri"/>
          <w:sz w:val="24"/>
          <w:szCs w:val="24"/>
        </w:rPr>
        <w:t xml:space="preserve">določil te pogodbe. </w:t>
      </w:r>
    </w:p>
    <w:p w14:paraId="5C5BD820" w14:textId="77777777" w:rsidR="009A3F4D" w:rsidRPr="00DB7BA4" w:rsidRDefault="009A3F4D" w:rsidP="00DB7BA4">
      <w:pPr>
        <w:spacing w:after="0" w:line="324" w:lineRule="auto"/>
        <w:jc w:val="both"/>
        <w:rPr>
          <w:rFonts w:ascii="Garamond" w:eastAsia="Times New Roman" w:hAnsi="Garamond" w:cs="Calibri"/>
          <w:sz w:val="24"/>
          <w:szCs w:val="24"/>
        </w:rPr>
      </w:pPr>
    </w:p>
    <w:p w14:paraId="0BE49586" w14:textId="11644FF6"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referenc naročnika. </w:t>
      </w:r>
    </w:p>
    <w:p w14:paraId="5B48EC00" w14:textId="77777777" w:rsidR="009A3F4D" w:rsidRPr="00DB7BA4" w:rsidRDefault="009A3F4D" w:rsidP="00DB7BA4">
      <w:pPr>
        <w:spacing w:after="0" w:line="324" w:lineRule="auto"/>
        <w:jc w:val="both"/>
        <w:rPr>
          <w:rFonts w:ascii="Garamond" w:eastAsia="Times New Roman" w:hAnsi="Garamond" w:cs="Calibri"/>
          <w:sz w:val="24"/>
          <w:szCs w:val="24"/>
        </w:rPr>
      </w:pPr>
    </w:p>
    <w:p w14:paraId="1E0CF117" w14:textId="33AED21A" w:rsidR="009A3F4D" w:rsidRPr="00DB7BA4" w:rsidRDefault="009A3F4D" w:rsidP="001043C5">
      <w:pPr>
        <w:spacing w:line="324" w:lineRule="auto"/>
        <w:rPr>
          <w:rFonts w:ascii="Garamond" w:eastAsia="Times New Roman" w:hAnsi="Garamond" w:cs="Calibri"/>
          <w:sz w:val="24"/>
          <w:szCs w:val="24"/>
        </w:rPr>
      </w:pPr>
      <w:r w:rsidRPr="00DB7BA4">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7189B886"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Navedeno ne velja v primeru, ko dobavitelj izgubi pravico zagotavljati določeno blago zaradi korporativnih ali poslovnih reorganizacij in podobno. </w:t>
      </w:r>
    </w:p>
    <w:p w14:paraId="4B78DD39" w14:textId="77777777" w:rsidR="009A3F4D" w:rsidRPr="00DB7BA4" w:rsidRDefault="009A3F4D" w:rsidP="00DB7BA4">
      <w:pPr>
        <w:spacing w:after="0" w:line="324" w:lineRule="auto"/>
        <w:jc w:val="both"/>
        <w:rPr>
          <w:rFonts w:ascii="Garamond" w:eastAsia="Times New Roman" w:hAnsi="Garamond" w:cs="Calibri"/>
          <w:sz w:val="24"/>
          <w:szCs w:val="24"/>
        </w:rPr>
      </w:pPr>
    </w:p>
    <w:p w14:paraId="7DD0B0E9" w14:textId="37758CFF"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primeru, da dobavitelj naročenega blaga iz objektivnih razlogov ne bi mogel dobaviti</w:t>
      </w:r>
      <w:r w:rsidR="001043C5">
        <w:rPr>
          <w:rFonts w:ascii="Garamond" w:eastAsia="Times New Roman" w:hAnsi="Garamond" w:cs="Calibri"/>
          <w:sz w:val="24"/>
          <w:szCs w:val="24"/>
        </w:rPr>
        <w:t>,</w:t>
      </w:r>
      <w:r w:rsidRPr="00DB7BA4">
        <w:rPr>
          <w:rFonts w:ascii="Garamond" w:eastAsia="Times New Roman" w:hAnsi="Garamond" w:cs="Calibri"/>
          <w:sz w:val="24"/>
          <w:szCs w:val="24"/>
        </w:rPr>
        <w:t xml:space="preserve"> mora o tem, takoj po prejemu naročila, obvestiti naročnika in navesti razlog zaradi katerega dobave ne bo mogel izvršiti.</w:t>
      </w:r>
    </w:p>
    <w:p w14:paraId="4A1FC591" w14:textId="52605269" w:rsidR="009A3F4D" w:rsidRPr="00DB7BA4" w:rsidRDefault="009A3F4D" w:rsidP="00DB7BA4">
      <w:pPr>
        <w:spacing w:before="200" w:after="0" w:line="324" w:lineRule="auto"/>
        <w:jc w:val="both"/>
        <w:rPr>
          <w:rFonts w:ascii="Garamond" w:hAnsi="Garamond"/>
          <w:sz w:val="24"/>
          <w:szCs w:val="24"/>
          <w:lang w:eastAsia="sl-SI"/>
        </w:rPr>
      </w:pPr>
      <w:r w:rsidRPr="00DB7BA4">
        <w:rPr>
          <w:rFonts w:ascii="Garamond" w:hAnsi="Garamond"/>
          <w:sz w:val="24"/>
          <w:szCs w:val="24"/>
          <w:lang w:eastAsia="sl-SI"/>
        </w:rPr>
        <w:t xml:space="preserve">Dobavitelj se zavezuje, da bo dobavo izvedel skladno z režimi, določenimi s pravili </w:t>
      </w:r>
      <w:r w:rsidR="001043C5">
        <w:rPr>
          <w:rFonts w:ascii="Garamond" w:hAnsi="Garamond"/>
          <w:sz w:val="24"/>
          <w:szCs w:val="24"/>
          <w:lang w:eastAsia="sl-SI"/>
        </w:rPr>
        <w:t>D</w:t>
      </w:r>
      <w:r w:rsidRPr="00DB7BA4">
        <w:rPr>
          <w:rFonts w:ascii="Garamond" w:hAnsi="Garamond"/>
          <w:sz w:val="24"/>
          <w:szCs w:val="24"/>
          <w:lang w:eastAsia="sl-SI"/>
        </w:rPr>
        <w:t xml:space="preserve">obre distribucijske prakse in bo na zahtevo naročnika o spoštovanju teh zavez predložil ustrezna dokazila. </w:t>
      </w:r>
    </w:p>
    <w:p w14:paraId="3FEB2D4F" w14:textId="77777777" w:rsidR="009A3F4D" w:rsidRPr="00DB7BA4" w:rsidRDefault="009A3F4D" w:rsidP="00DB7BA4">
      <w:pPr>
        <w:spacing w:after="0" w:line="324" w:lineRule="auto"/>
        <w:jc w:val="both"/>
        <w:rPr>
          <w:rFonts w:ascii="Garamond" w:eastAsia="Times New Roman" w:hAnsi="Garamond" w:cs="Calibri"/>
          <w:sz w:val="24"/>
          <w:szCs w:val="24"/>
        </w:rPr>
      </w:pPr>
    </w:p>
    <w:p w14:paraId="3C35FD2D" w14:textId="77777777"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11. člen</w:t>
      </w:r>
    </w:p>
    <w:p w14:paraId="7E3E7A24" w14:textId="2EE509CB"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 kolikor dobavitelj naročniku ne bo dobavil naročenega blaga v zahtevanem roku, navedenem v 10. členu ali bo dobavitelj izvedel nepopolno dobavo (navedeno primeroma, a ne izključno: v dobavi ne bodo vsi artikli, katere je naročnik</w:t>
      </w:r>
      <w:r w:rsidR="001043C5">
        <w:rPr>
          <w:rFonts w:ascii="Garamond" w:eastAsia="Times New Roman" w:hAnsi="Garamond" w:cs="Calibri"/>
          <w:sz w:val="24"/>
          <w:szCs w:val="24"/>
        </w:rPr>
        <w:t>,</w:t>
      </w:r>
      <w:r w:rsidRPr="00DB7BA4">
        <w:rPr>
          <w:rFonts w:ascii="Garamond" w:eastAsia="Times New Roman" w:hAnsi="Garamond" w:cs="Calibri"/>
          <w:sz w:val="24"/>
          <w:szCs w:val="24"/>
        </w:rPr>
        <w:t xml:space="preserve"> skladno s pogodbo,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231C795E" w14:textId="77777777" w:rsidR="00D5656C" w:rsidRPr="00DB7BA4" w:rsidRDefault="00D5656C" w:rsidP="00DB7BA4">
      <w:pPr>
        <w:spacing w:after="0" w:line="324" w:lineRule="auto"/>
        <w:jc w:val="both"/>
        <w:rPr>
          <w:rFonts w:ascii="Garamond" w:eastAsia="Times New Roman" w:hAnsi="Garamond" w:cs="Calibri"/>
          <w:sz w:val="24"/>
          <w:szCs w:val="24"/>
        </w:rPr>
      </w:pPr>
    </w:p>
    <w:p w14:paraId="6F3D89D6" w14:textId="1502AFBC"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Zamenjava naročenega blaga z drugim blagom ni dovoljena, razen če naročnik ne odloči drugače.</w:t>
      </w:r>
    </w:p>
    <w:p w14:paraId="26DDCE7B" w14:textId="77777777" w:rsidR="009A3F4D" w:rsidRPr="00DB7BA4" w:rsidRDefault="009A3F4D" w:rsidP="00DB7BA4">
      <w:pPr>
        <w:spacing w:after="0" w:line="324" w:lineRule="auto"/>
        <w:jc w:val="both"/>
        <w:rPr>
          <w:rFonts w:ascii="Garamond" w:eastAsia="Times New Roman" w:hAnsi="Garamond" w:cs="Calibri"/>
          <w:sz w:val="24"/>
          <w:szCs w:val="24"/>
        </w:rPr>
      </w:pPr>
    </w:p>
    <w:p w14:paraId="2647025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Kršitve se ugotavljajo in notificirajo na način, določen v poglavju Prevzem blaga.</w:t>
      </w:r>
    </w:p>
    <w:p w14:paraId="51C2EB32" w14:textId="23B5747C"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w:t>
      </w:r>
      <w:r w:rsidR="00D5656C" w:rsidRPr="00DB7BA4">
        <w:rPr>
          <w:rFonts w:ascii="Garamond" w:hAnsi="Garamond" w:cs="Calibri"/>
          <w:sz w:val="24"/>
          <w:szCs w:val="24"/>
          <w:lang w:eastAsia="sl-SI"/>
        </w:rPr>
        <w:t xml:space="preserve"> </w:t>
      </w:r>
      <w:r w:rsidRPr="00DB7BA4">
        <w:rPr>
          <w:rFonts w:ascii="Garamond" w:hAnsi="Garamond" w:cs="Calibri"/>
          <w:sz w:val="24"/>
          <w:szCs w:val="24"/>
          <w:lang w:eastAsia="sl-SI"/>
        </w:rPr>
        <w:t>kolikor bo prišlo do odpoklica blaga, bo moral dobavitelj naročniku poravnati manipulativne stroške za izveden odpoklic skladno z veljavnim cenikom naročnika za vsak odpoklic blaga. Naročnik bo izdal račun za opravljene storitve najkasneje v roku</w:t>
      </w:r>
      <w:r w:rsidR="001043C5">
        <w:rPr>
          <w:rFonts w:ascii="Garamond" w:hAnsi="Garamond" w:cs="Calibri"/>
          <w:sz w:val="24"/>
          <w:szCs w:val="24"/>
          <w:lang w:eastAsia="sl-SI"/>
        </w:rPr>
        <w:t xml:space="preserve"> </w:t>
      </w:r>
      <w:r w:rsidRPr="00DB7BA4">
        <w:rPr>
          <w:rFonts w:ascii="Garamond" w:hAnsi="Garamond" w:cs="Calibri"/>
          <w:sz w:val="24"/>
          <w:szCs w:val="24"/>
          <w:lang w:eastAsia="sl-SI"/>
        </w:rPr>
        <w:t xml:space="preserve">30 dni od opravljenega odpoklica. </w:t>
      </w:r>
    </w:p>
    <w:p w14:paraId="5321FFC7" w14:textId="77777777" w:rsidR="00DA7B8B" w:rsidRDefault="00DA7B8B" w:rsidP="00DB7BA4">
      <w:pPr>
        <w:spacing w:after="0" w:line="324" w:lineRule="auto"/>
        <w:jc w:val="both"/>
        <w:rPr>
          <w:rFonts w:ascii="Garamond" w:eastAsia="Times New Roman" w:hAnsi="Garamond" w:cs="Calibri"/>
          <w:sz w:val="24"/>
          <w:szCs w:val="24"/>
        </w:rPr>
      </w:pPr>
    </w:p>
    <w:p w14:paraId="652FD15A" w14:textId="375F03CF"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12. člen</w:t>
      </w:r>
    </w:p>
    <w:p w14:paraId="0EB5A942" w14:textId="77777777" w:rsidR="009A3F4D" w:rsidRPr="00DB7BA4" w:rsidRDefault="009A3F4D" w:rsidP="00DB7BA4">
      <w:pPr>
        <w:spacing w:after="0" w:line="324" w:lineRule="auto"/>
        <w:jc w:val="both"/>
        <w:rPr>
          <w:rFonts w:ascii="Garamond" w:eastAsia="Times New Roman" w:hAnsi="Garamond" w:cs="Calibri"/>
          <w:sz w:val="24"/>
          <w:szCs w:val="24"/>
        </w:rPr>
      </w:pPr>
    </w:p>
    <w:p w14:paraId="10AD6297" w14:textId="277514E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Dobava blaga mora biti v skladu z veljavnimi predpisi, ki zagotavljajo ohranitev kakovosti blaga  ter varnost manipulacije, upoštevajoč </w:t>
      </w:r>
      <w:r w:rsidR="001043C5">
        <w:rPr>
          <w:rFonts w:ascii="Garamond" w:eastAsia="Times New Roman" w:hAnsi="Garamond" w:cs="Calibri"/>
          <w:sz w:val="24"/>
          <w:szCs w:val="24"/>
        </w:rPr>
        <w:t>D</w:t>
      </w:r>
      <w:r w:rsidRPr="00DB7BA4">
        <w:rPr>
          <w:rFonts w:ascii="Garamond" w:eastAsia="Times New Roman" w:hAnsi="Garamond" w:cs="Calibri"/>
          <w:sz w:val="24"/>
          <w:szCs w:val="24"/>
        </w:rPr>
        <w:t xml:space="preserve">obro distribucijsko prakso in logistična navodila naročnika.  </w:t>
      </w:r>
    </w:p>
    <w:p w14:paraId="66ABE33D" w14:textId="77777777" w:rsidR="009A3F4D" w:rsidRPr="00DB7BA4" w:rsidRDefault="009A3F4D" w:rsidP="00DB7BA4">
      <w:pPr>
        <w:spacing w:after="0" w:line="324" w:lineRule="auto"/>
        <w:jc w:val="both"/>
        <w:rPr>
          <w:rFonts w:ascii="Garamond" w:eastAsia="Times New Roman" w:hAnsi="Garamond" w:cs="Calibri"/>
          <w:sz w:val="24"/>
          <w:szCs w:val="24"/>
        </w:rPr>
      </w:pPr>
    </w:p>
    <w:p w14:paraId="6B3997B0" w14:textId="1A9CFFC4"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ves čas trajanja pogodbe zagotavljal kontrolo kakovosti v smislu veljavnih predpisov, ki urejajo področje predmeta te pogodbe in </w:t>
      </w:r>
      <w:r w:rsidR="001043C5">
        <w:rPr>
          <w:rFonts w:ascii="Garamond" w:eastAsia="Times New Roman" w:hAnsi="Garamond" w:cs="Calibri"/>
          <w:sz w:val="24"/>
          <w:szCs w:val="24"/>
        </w:rPr>
        <w:t>D</w:t>
      </w:r>
      <w:r w:rsidRPr="00DB7BA4">
        <w:rPr>
          <w:rFonts w:ascii="Garamond" w:eastAsia="Times New Roman" w:hAnsi="Garamond" w:cs="Calibri"/>
          <w:sz w:val="24"/>
          <w:szCs w:val="24"/>
        </w:rPr>
        <w:t xml:space="preserve">obre distribucijske prakse, kot izhaja iz veljavnih predpisov. </w:t>
      </w:r>
    </w:p>
    <w:p w14:paraId="1B7D36CC" w14:textId="77777777" w:rsidR="009A3F4D" w:rsidRPr="00DB7BA4" w:rsidRDefault="009A3F4D" w:rsidP="00DB7BA4">
      <w:pPr>
        <w:spacing w:after="0" w:line="324" w:lineRule="auto"/>
        <w:jc w:val="both"/>
        <w:rPr>
          <w:rFonts w:ascii="Garamond" w:eastAsia="Times New Roman" w:hAnsi="Garamond" w:cs="Calibri"/>
          <w:sz w:val="24"/>
          <w:szCs w:val="24"/>
        </w:rPr>
      </w:pPr>
    </w:p>
    <w:p w14:paraId="37BC725A" w14:textId="77777777"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PREVZEM BLAGA</w:t>
      </w:r>
    </w:p>
    <w:p w14:paraId="537BC16F" w14:textId="77777777" w:rsidR="009A3F4D" w:rsidRPr="00DB7BA4" w:rsidRDefault="009A3F4D" w:rsidP="00DB7BA4">
      <w:pPr>
        <w:spacing w:after="0" w:line="324" w:lineRule="auto"/>
        <w:jc w:val="both"/>
        <w:rPr>
          <w:rFonts w:ascii="Garamond" w:eastAsia="Times New Roman" w:hAnsi="Garamond" w:cs="Calibri"/>
          <w:sz w:val="24"/>
          <w:szCs w:val="24"/>
        </w:rPr>
      </w:pPr>
    </w:p>
    <w:p w14:paraId="4DB897E4" w14:textId="6E26A59A"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sidR="002F14F1">
        <w:rPr>
          <w:rFonts w:ascii="Garamond" w:eastAsia="Times New Roman" w:hAnsi="Garamond" w:cs="Calibri"/>
          <w:sz w:val="24"/>
          <w:szCs w:val="24"/>
        </w:rPr>
        <w:t>3</w:t>
      </w:r>
      <w:r w:rsidRPr="00DB7BA4">
        <w:rPr>
          <w:rFonts w:ascii="Garamond" w:eastAsia="Times New Roman" w:hAnsi="Garamond" w:cs="Calibri"/>
          <w:sz w:val="24"/>
          <w:szCs w:val="24"/>
        </w:rPr>
        <w:t>. člen</w:t>
      </w:r>
    </w:p>
    <w:p w14:paraId="3DA7D42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Stranki pogodbe soglašata, da se prevzem blaga opravi na način, kot bo dogovorjeno med strankama oziroma v skladu z vzpostavljeno prakso med strankama. </w:t>
      </w:r>
    </w:p>
    <w:p w14:paraId="6A81C8B5"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se obvezuje, da bo ob prevzemu blaga naročniku predložil spremno dokumentacijo</w:t>
      </w:r>
      <w:r w:rsidRPr="00DB7BA4">
        <w:rPr>
          <w:rFonts w:ascii="Garamond" w:hAnsi="Garamond"/>
          <w:sz w:val="24"/>
          <w:szCs w:val="24"/>
        </w:rPr>
        <w:t xml:space="preserve"> </w:t>
      </w:r>
      <w:r w:rsidRPr="00DB7BA4">
        <w:rPr>
          <w:rFonts w:ascii="Garamond" w:eastAsia="Times New Roman" w:hAnsi="Garamond" w:cs="Calibri"/>
          <w:sz w:val="24"/>
          <w:szCs w:val="24"/>
        </w:rPr>
        <w:t>z dogovorjenimi podatki.</w:t>
      </w:r>
    </w:p>
    <w:p w14:paraId="0FFDB5FA" w14:textId="4820F4AF"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zagotavljal tudi elektronski prenos podatkov. </w:t>
      </w:r>
    </w:p>
    <w:p w14:paraId="133AF2B8" w14:textId="77777777" w:rsidR="009A3F4D" w:rsidRPr="00DB7BA4" w:rsidRDefault="009A3F4D" w:rsidP="00DB7BA4">
      <w:pPr>
        <w:spacing w:after="0" w:line="324" w:lineRule="auto"/>
        <w:jc w:val="both"/>
        <w:rPr>
          <w:rFonts w:ascii="Garamond" w:eastAsia="Times New Roman" w:hAnsi="Garamond" w:cs="Calibri"/>
          <w:sz w:val="24"/>
          <w:szCs w:val="24"/>
        </w:rPr>
      </w:pPr>
    </w:p>
    <w:p w14:paraId="577E277A" w14:textId="71DBFAC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Oseba</w:t>
      </w:r>
      <w:r w:rsidR="001043C5">
        <w:rPr>
          <w:rFonts w:ascii="Garamond" w:eastAsia="Times New Roman" w:hAnsi="Garamond" w:cs="Calibri"/>
          <w:sz w:val="24"/>
          <w:szCs w:val="24"/>
        </w:rPr>
        <w:t>,</w:t>
      </w:r>
      <w:r w:rsidRPr="00DB7BA4">
        <w:rPr>
          <w:rFonts w:ascii="Garamond" w:eastAsia="Times New Roman" w:hAnsi="Garamond" w:cs="Calibri"/>
          <w:sz w:val="24"/>
          <w:szCs w:val="24"/>
        </w:rPr>
        <w:t xml:space="preserve"> pooblaščena s strani naročnika za prevzem</w:t>
      </w:r>
      <w:r w:rsidR="001043C5">
        <w:rPr>
          <w:rFonts w:ascii="Garamond" w:eastAsia="Times New Roman" w:hAnsi="Garamond" w:cs="Calibri"/>
          <w:sz w:val="24"/>
          <w:szCs w:val="24"/>
        </w:rPr>
        <w:t>,</w:t>
      </w:r>
      <w:r w:rsidRPr="00DB7BA4">
        <w:rPr>
          <w:rFonts w:ascii="Garamond" w:eastAsia="Times New Roman" w:hAnsi="Garamond" w:cs="Calibri"/>
          <w:sz w:val="24"/>
          <w:szCs w:val="24"/>
        </w:rPr>
        <w:t xml:space="preserve"> bo ob dobavi opravila količinski prevzem. Dejanske količine se morajo ujemati z naročenimi količinami in količinami</w:t>
      </w:r>
      <w:r w:rsidR="001043C5">
        <w:rPr>
          <w:rFonts w:ascii="Garamond" w:eastAsia="Times New Roman" w:hAnsi="Garamond" w:cs="Calibri"/>
          <w:sz w:val="24"/>
          <w:szCs w:val="24"/>
        </w:rPr>
        <w:t>,</w:t>
      </w:r>
      <w:r w:rsidRPr="00DB7BA4">
        <w:rPr>
          <w:rFonts w:ascii="Garamond" w:eastAsia="Times New Roman" w:hAnsi="Garamond" w:cs="Calibri"/>
          <w:sz w:val="24"/>
          <w:szCs w:val="24"/>
        </w:rPr>
        <w:t xml:space="preserve"> navedenimi v spremni dokumentaciji.</w:t>
      </w:r>
    </w:p>
    <w:p w14:paraId="1DBD5AB9" w14:textId="77777777" w:rsidR="009A3F4D" w:rsidRPr="00DB7BA4" w:rsidRDefault="009A3F4D" w:rsidP="00DB7BA4">
      <w:pPr>
        <w:spacing w:after="0" w:line="324" w:lineRule="auto"/>
        <w:jc w:val="both"/>
        <w:rPr>
          <w:rFonts w:ascii="Garamond" w:eastAsia="Times New Roman" w:hAnsi="Garamond" w:cs="Calibri"/>
          <w:sz w:val="24"/>
          <w:szCs w:val="24"/>
        </w:rPr>
      </w:pPr>
    </w:p>
    <w:p w14:paraId="044E382A"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47CD4546" w14:textId="77777777" w:rsidR="009A3F4D" w:rsidRPr="00DB7BA4" w:rsidRDefault="009A3F4D" w:rsidP="00DB7BA4">
      <w:pPr>
        <w:spacing w:after="0" w:line="324" w:lineRule="auto"/>
        <w:jc w:val="both"/>
        <w:rPr>
          <w:rFonts w:ascii="Garamond" w:eastAsia="Times New Roman" w:hAnsi="Garamond" w:cs="Calibri"/>
          <w:sz w:val="24"/>
          <w:szCs w:val="24"/>
        </w:rPr>
      </w:pPr>
    </w:p>
    <w:p w14:paraId="28E77A1A" w14:textId="27153A0B"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Vsako prejeto pisno reklamacijo mora dobavitelj rešiti najpozneje v roku</w:t>
      </w:r>
      <w:r w:rsidR="001043C5">
        <w:rPr>
          <w:rFonts w:ascii="Garamond" w:eastAsia="Times New Roman" w:hAnsi="Garamond" w:cs="Calibri"/>
          <w:sz w:val="24"/>
          <w:szCs w:val="24"/>
        </w:rPr>
        <w:t xml:space="preserve"> </w:t>
      </w:r>
      <w:r w:rsidRPr="00DB7BA4">
        <w:rPr>
          <w:rFonts w:ascii="Garamond" w:eastAsia="Times New Roman" w:hAnsi="Garamond" w:cs="Calibri"/>
          <w:sz w:val="24"/>
          <w:szCs w:val="24"/>
        </w:rPr>
        <w:t>15 delovnih dni po prejemu. O rešitvi reklamacije je dobavitelj dolžan naročnika pisno obvestiti.</w:t>
      </w:r>
    </w:p>
    <w:p w14:paraId="534411F5" w14:textId="77777777" w:rsidR="009A3F4D" w:rsidRPr="00DB7BA4" w:rsidRDefault="009A3F4D" w:rsidP="00DB7BA4">
      <w:pPr>
        <w:spacing w:after="0" w:line="324" w:lineRule="auto"/>
        <w:jc w:val="both"/>
        <w:rPr>
          <w:rFonts w:ascii="Garamond" w:eastAsia="Times New Roman" w:hAnsi="Garamond" w:cs="Calibri"/>
          <w:sz w:val="24"/>
          <w:szCs w:val="24"/>
        </w:rPr>
      </w:pPr>
    </w:p>
    <w:p w14:paraId="7571CE06" w14:textId="6CAE09D5"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sidR="002F14F1">
        <w:rPr>
          <w:rFonts w:ascii="Garamond" w:eastAsia="Times New Roman" w:hAnsi="Garamond" w:cs="Calibri"/>
          <w:sz w:val="24"/>
          <w:szCs w:val="24"/>
        </w:rPr>
        <w:t>4</w:t>
      </w:r>
      <w:r w:rsidRPr="00DB7BA4">
        <w:rPr>
          <w:rFonts w:ascii="Garamond" w:eastAsia="Times New Roman" w:hAnsi="Garamond" w:cs="Calibri"/>
          <w:sz w:val="24"/>
          <w:szCs w:val="24"/>
        </w:rPr>
        <w:t>. člen</w:t>
      </w:r>
    </w:p>
    <w:p w14:paraId="29F9BD35"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Če se ugotovi, da blago ni istovetno z naročenim, če odstopa od dogovorjene kakovosti in količine, lahko naročnik prevzem odkloni.</w:t>
      </w:r>
    </w:p>
    <w:p w14:paraId="6CDC6C00" w14:textId="77777777" w:rsidR="009A3F4D" w:rsidRPr="00DB7BA4" w:rsidRDefault="009A3F4D" w:rsidP="00DB7BA4">
      <w:pPr>
        <w:spacing w:after="0" w:line="324" w:lineRule="auto"/>
        <w:jc w:val="both"/>
        <w:rPr>
          <w:rFonts w:ascii="Garamond" w:eastAsia="Times New Roman" w:hAnsi="Garamond" w:cs="Calibri"/>
          <w:sz w:val="24"/>
          <w:szCs w:val="24"/>
        </w:rPr>
      </w:pPr>
    </w:p>
    <w:p w14:paraId="5F281C5B" w14:textId="779EA780"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w:t>
      </w:r>
      <w:r w:rsidR="009B59E3" w:rsidRPr="00DB7BA4">
        <w:rPr>
          <w:rFonts w:ascii="Garamond" w:eastAsia="Times New Roman" w:hAnsi="Garamond" w:cs="Calibri"/>
          <w:sz w:val="24"/>
          <w:szCs w:val="24"/>
        </w:rPr>
        <w:t xml:space="preserve">pisno </w:t>
      </w:r>
      <w:r w:rsidRPr="00DB7BA4">
        <w:rPr>
          <w:rFonts w:ascii="Garamond" w:eastAsia="Times New Roman" w:hAnsi="Garamond" w:cs="Calibri"/>
          <w:sz w:val="24"/>
          <w:szCs w:val="24"/>
        </w:rPr>
        <w:t>obvestiti naročnika v roku 15 delovnih dni po prejemu reklamacije.</w:t>
      </w:r>
    </w:p>
    <w:p w14:paraId="20D4BFAE" w14:textId="77777777" w:rsidR="009A3F4D" w:rsidRPr="00DB7BA4" w:rsidRDefault="009A3F4D" w:rsidP="00DB7BA4">
      <w:pPr>
        <w:spacing w:after="0" w:line="324" w:lineRule="auto"/>
        <w:jc w:val="both"/>
        <w:rPr>
          <w:rFonts w:ascii="Garamond" w:eastAsia="Times New Roman" w:hAnsi="Garamond" w:cs="Calibri"/>
          <w:sz w:val="24"/>
          <w:szCs w:val="24"/>
        </w:rPr>
      </w:pPr>
    </w:p>
    <w:p w14:paraId="1CCA29EA" w14:textId="2A565BD8"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sidR="002F14F1">
        <w:rPr>
          <w:rFonts w:ascii="Garamond" w:eastAsia="Times New Roman" w:hAnsi="Garamond" w:cs="Calibri"/>
          <w:sz w:val="24"/>
          <w:szCs w:val="24"/>
        </w:rPr>
        <w:t>5</w:t>
      </w:r>
      <w:r w:rsidRPr="00DB7BA4">
        <w:rPr>
          <w:rFonts w:ascii="Garamond" w:eastAsia="Times New Roman" w:hAnsi="Garamond" w:cs="Calibri"/>
          <w:sz w:val="24"/>
          <w:szCs w:val="24"/>
        </w:rPr>
        <w:t>. člen</w:t>
      </w:r>
    </w:p>
    <w:p w14:paraId="12B6B639"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Dobavitelj je dolžan oporečno in nekvalitetno blago oziroma blago, ki ne ustreza naročilu, ob ponovnem naročilu s strani naročnika, nadomestiti z novim, najkasneje pa v roku 24 ur od ure prejema ponovnega naročila, razen, če se stranki pogodbe ne dogovorita drugače.</w:t>
      </w:r>
    </w:p>
    <w:p w14:paraId="067975BD" w14:textId="77777777" w:rsidR="009A3F4D" w:rsidRPr="00DB7BA4" w:rsidRDefault="009A3F4D" w:rsidP="00DB7BA4">
      <w:pPr>
        <w:spacing w:after="0" w:line="324" w:lineRule="auto"/>
        <w:jc w:val="both"/>
        <w:rPr>
          <w:rFonts w:ascii="Garamond" w:eastAsia="Times New Roman" w:hAnsi="Garamond" w:cs="Calibri"/>
          <w:sz w:val="24"/>
          <w:szCs w:val="24"/>
        </w:rPr>
      </w:pPr>
    </w:p>
    <w:p w14:paraId="7CA67CA4"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Vse stroške, vezane na reklamacije, ne glede na razlog le-te, krije dobavitelj.</w:t>
      </w:r>
    </w:p>
    <w:p w14:paraId="1A08AD7F" w14:textId="77777777" w:rsidR="009A3F4D" w:rsidRPr="00DB7BA4" w:rsidRDefault="009A3F4D" w:rsidP="00DB7BA4">
      <w:pPr>
        <w:spacing w:after="0" w:line="324" w:lineRule="auto"/>
        <w:jc w:val="both"/>
        <w:rPr>
          <w:rFonts w:ascii="Garamond" w:eastAsia="Times New Roman" w:hAnsi="Garamond" w:cs="Calibri"/>
          <w:sz w:val="24"/>
          <w:szCs w:val="24"/>
        </w:rPr>
      </w:pPr>
    </w:p>
    <w:p w14:paraId="59F495CF" w14:textId="13D57EC1"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sidR="002F14F1">
        <w:rPr>
          <w:rFonts w:ascii="Garamond" w:eastAsia="Times New Roman" w:hAnsi="Garamond" w:cs="Calibri"/>
          <w:sz w:val="24"/>
          <w:szCs w:val="24"/>
        </w:rPr>
        <w:t>6</w:t>
      </w:r>
      <w:r w:rsidRPr="00DB7BA4">
        <w:rPr>
          <w:rFonts w:ascii="Garamond" w:eastAsia="Times New Roman" w:hAnsi="Garamond" w:cs="Calibri"/>
          <w:sz w:val="24"/>
          <w:szCs w:val="24"/>
        </w:rPr>
        <w:t>. člen</w:t>
      </w:r>
    </w:p>
    <w:p w14:paraId="5F1EC364" w14:textId="618C3025" w:rsidR="009A3F4D" w:rsidRDefault="009A3F4D" w:rsidP="009B59E3">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5A1FD74D" w14:textId="77777777" w:rsidR="009B59E3" w:rsidRPr="009B59E3" w:rsidRDefault="009B59E3" w:rsidP="009B59E3">
      <w:pPr>
        <w:spacing w:after="0" w:line="324" w:lineRule="auto"/>
        <w:jc w:val="both"/>
        <w:rPr>
          <w:rFonts w:ascii="Garamond" w:eastAsia="Times New Roman" w:hAnsi="Garamond" w:cs="Calibri"/>
          <w:sz w:val="24"/>
          <w:szCs w:val="24"/>
        </w:rPr>
      </w:pPr>
    </w:p>
    <w:p w14:paraId="3A3ACDE9" w14:textId="77777777" w:rsidR="009A3F4D" w:rsidRPr="00DB7BA4" w:rsidRDefault="009A3F4D" w:rsidP="00DB7BA4">
      <w:pPr>
        <w:spacing w:after="0" w:line="324" w:lineRule="auto"/>
        <w:jc w:val="both"/>
        <w:rPr>
          <w:rFonts w:ascii="Garamond" w:eastAsia="Times" w:hAnsi="Garamond" w:cs="Calibri"/>
          <w:b/>
          <w:sz w:val="24"/>
          <w:szCs w:val="24"/>
          <w:lang w:val="en-US" w:eastAsia="pl-PL"/>
        </w:rPr>
      </w:pPr>
      <w:r w:rsidRPr="00DB7BA4">
        <w:rPr>
          <w:rFonts w:ascii="Garamond" w:eastAsia="Times" w:hAnsi="Garamond" w:cs="Calibri"/>
          <w:b/>
          <w:sz w:val="24"/>
          <w:szCs w:val="24"/>
          <w:lang w:eastAsia="pl-PL"/>
        </w:rPr>
        <w:t>TRAJANJE POGODBE</w:t>
      </w:r>
    </w:p>
    <w:p w14:paraId="7CFA43C6" w14:textId="77777777" w:rsidR="009A3F4D" w:rsidRPr="00DB7BA4" w:rsidRDefault="009A3F4D" w:rsidP="00DB7BA4">
      <w:pPr>
        <w:spacing w:after="0" w:line="324" w:lineRule="auto"/>
        <w:jc w:val="both"/>
        <w:rPr>
          <w:rFonts w:ascii="Garamond" w:eastAsia="Times" w:hAnsi="Garamond" w:cs="Calibri"/>
          <w:b/>
          <w:sz w:val="24"/>
          <w:szCs w:val="24"/>
          <w:lang w:eastAsia="pl-PL"/>
        </w:rPr>
      </w:pPr>
    </w:p>
    <w:p w14:paraId="30521E33" w14:textId="5C0BC64C" w:rsidR="009A3F4D" w:rsidRPr="00DB7BA4" w:rsidRDefault="009A3F4D" w:rsidP="009B59E3">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sidR="002F14F1">
        <w:rPr>
          <w:rFonts w:ascii="Garamond" w:eastAsia="Times New Roman" w:hAnsi="Garamond" w:cs="Calibri"/>
          <w:sz w:val="24"/>
          <w:szCs w:val="24"/>
        </w:rPr>
        <w:t>7</w:t>
      </w:r>
      <w:r w:rsidRPr="00DB7BA4">
        <w:rPr>
          <w:rFonts w:ascii="Garamond" w:eastAsia="Times New Roman" w:hAnsi="Garamond" w:cs="Calibri"/>
          <w:sz w:val="24"/>
          <w:szCs w:val="24"/>
        </w:rPr>
        <w:t>. člen</w:t>
      </w:r>
    </w:p>
    <w:p w14:paraId="595D5FCB"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je sklenjena, ko jo podpišeta obe pogodbeni stranki.</w:t>
      </w:r>
    </w:p>
    <w:p w14:paraId="6E30E3B5"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Pogodba je sklenjena za določen čas in sicer za obdobje 48 mesecev od dneva sklenitve te pogodbe. </w:t>
      </w:r>
    </w:p>
    <w:p w14:paraId="0A5776F5" w14:textId="77777777" w:rsidR="00DA7B8B" w:rsidRDefault="00DA7B8B" w:rsidP="00DB7BA4">
      <w:pPr>
        <w:spacing w:after="0" w:line="324" w:lineRule="auto"/>
        <w:jc w:val="both"/>
        <w:rPr>
          <w:rFonts w:ascii="Garamond" w:eastAsia="Times" w:hAnsi="Garamond" w:cs="Calibri"/>
          <w:b/>
          <w:sz w:val="24"/>
          <w:szCs w:val="24"/>
          <w:lang w:eastAsia="pl-PL"/>
        </w:rPr>
      </w:pPr>
    </w:p>
    <w:p w14:paraId="63B48511" w14:textId="4D3BCDEA"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ODSTOP OD POGODBE</w:t>
      </w:r>
    </w:p>
    <w:p w14:paraId="1F61BFEF" w14:textId="77777777" w:rsidR="009A3F4D" w:rsidRPr="00DB7BA4" w:rsidRDefault="009A3F4D" w:rsidP="00DB7BA4">
      <w:pPr>
        <w:spacing w:after="0" w:line="324" w:lineRule="auto"/>
        <w:jc w:val="both"/>
        <w:rPr>
          <w:rFonts w:ascii="Garamond" w:eastAsia="Times New Roman" w:hAnsi="Garamond" w:cs="Calibri"/>
          <w:sz w:val="24"/>
          <w:szCs w:val="24"/>
        </w:rPr>
      </w:pPr>
    </w:p>
    <w:p w14:paraId="040CF6BD" w14:textId="124F3FEE"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1</w:t>
      </w:r>
      <w:r w:rsidR="002F14F1">
        <w:rPr>
          <w:rFonts w:ascii="Garamond" w:eastAsia="Times New Roman" w:hAnsi="Garamond" w:cs="Calibri"/>
          <w:sz w:val="24"/>
          <w:szCs w:val="24"/>
        </w:rPr>
        <w:t>8</w:t>
      </w:r>
      <w:r w:rsidRPr="00DB7BA4">
        <w:rPr>
          <w:rFonts w:ascii="Garamond" w:eastAsia="Times New Roman" w:hAnsi="Garamond" w:cs="Calibri"/>
          <w:sz w:val="24"/>
          <w:szCs w:val="24"/>
        </w:rPr>
        <w:t>. člen</w:t>
      </w:r>
    </w:p>
    <w:p w14:paraId="00626C02" w14:textId="77777777" w:rsidR="009A3F4D" w:rsidRPr="00DB7BA4" w:rsidRDefault="009A3F4D" w:rsidP="00DB7BA4">
      <w:pPr>
        <w:spacing w:after="0" w:line="324" w:lineRule="auto"/>
        <w:jc w:val="both"/>
        <w:rPr>
          <w:rFonts w:ascii="Garamond" w:eastAsia="Times New Roman" w:hAnsi="Garamond" w:cs="Calibri"/>
          <w:sz w:val="24"/>
          <w:szCs w:val="24"/>
        </w:rPr>
      </w:pPr>
    </w:p>
    <w:p w14:paraId="5AD636CE"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670171E0"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neizpolnjevanje pogojev za priznanje sposobnosti,</w:t>
      </w:r>
    </w:p>
    <w:p w14:paraId="3D7A7BF6"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izguba dovoljenja za  promet,</w:t>
      </w:r>
    </w:p>
    <w:p w14:paraId="1EF26130"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prenehanje poslovanja dobavitelja,</w:t>
      </w:r>
    </w:p>
    <w:p w14:paraId="53873997" w14:textId="77777777" w:rsidR="009A3F4D" w:rsidRPr="00DB7BA4" w:rsidRDefault="009A3F4D" w:rsidP="00DB7BA4">
      <w:pPr>
        <w:numPr>
          <w:ilvl w:val="1"/>
          <w:numId w:val="30"/>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lastRenderedPageBreak/>
        <w:t>neustrezno izpolnjevanje določil pogodbe,</w:t>
      </w:r>
    </w:p>
    <w:p w14:paraId="05B936D1"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proti izvajalcu uveden postopek prisilne poravnave, stečaja ali likvidacijski postopek, </w:t>
      </w:r>
    </w:p>
    <w:p w14:paraId="2D78A50D"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0860B540" w14:textId="77777777" w:rsidR="009A3F4D" w:rsidRPr="00DB7BA4" w:rsidRDefault="009A3F4D" w:rsidP="00DB7BA4">
      <w:pPr>
        <w:numPr>
          <w:ilvl w:val="1"/>
          <w:numId w:val="30"/>
        </w:numPr>
        <w:autoSpaceDE w:val="0"/>
        <w:autoSpaceDN w:val="0"/>
        <w:adjustRightInd w:val="0"/>
        <w:spacing w:before="200" w:after="0" w:line="324" w:lineRule="auto"/>
        <w:contextualSpacing/>
        <w:jc w:val="both"/>
        <w:rPr>
          <w:rFonts w:ascii="Garamond" w:hAnsi="Garamond"/>
          <w:sz w:val="24"/>
          <w:szCs w:val="24"/>
          <w:lang w:eastAsia="sl-SI"/>
        </w:rPr>
      </w:pPr>
      <w:r w:rsidRPr="00DB7BA4">
        <w:rPr>
          <w:rFonts w:ascii="Garamond" w:hAnsi="Garamond"/>
          <w:sz w:val="24"/>
          <w:szCs w:val="24"/>
          <w:lang w:eastAsia="sl-SI"/>
        </w:rPr>
        <w:t>če je po sklenitvi pogodbe ugotovljeno, da je izvajalec dal zavajajoče in neresnične podatke, ki so vplivali na izbor ponudnika</w:t>
      </w:r>
    </w:p>
    <w:p w14:paraId="0115FD58" w14:textId="77777777" w:rsidR="009A3F4D" w:rsidRPr="00DB7BA4" w:rsidRDefault="009A3F4D" w:rsidP="00DB7BA4">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lang w:eastAsia="sl-SI"/>
        </w:rPr>
        <w:t>če zaradi zakasnitev ali napak pri dobavi z nakupom ne bi več uresničil namena, ki ga je zasledoval,</w:t>
      </w:r>
    </w:p>
    <w:p w14:paraId="43A4C913" w14:textId="77777777" w:rsidR="009A3F4D" w:rsidRPr="00DB7BA4" w:rsidRDefault="009A3F4D" w:rsidP="00DB7BA4">
      <w:pPr>
        <w:numPr>
          <w:ilvl w:val="1"/>
          <w:numId w:val="30"/>
        </w:numPr>
        <w:spacing w:before="200" w:after="0" w:line="324" w:lineRule="auto"/>
        <w:contextualSpacing/>
        <w:jc w:val="both"/>
        <w:rPr>
          <w:rFonts w:ascii="Garamond" w:hAnsi="Garamond" w:cs="Calibri"/>
          <w:sz w:val="24"/>
          <w:szCs w:val="24"/>
          <w:lang w:eastAsia="sl-SI"/>
        </w:rPr>
      </w:pPr>
      <w:r w:rsidRPr="00DB7BA4">
        <w:rPr>
          <w:rFonts w:ascii="Garamond" w:hAnsi="Garamond"/>
          <w:sz w:val="24"/>
          <w:szCs w:val="24"/>
        </w:rPr>
        <w:t>če obstaja utemeljen dvom, da izvajalec v bistvenem delu ne bo izpolnil svoje obveznosti</w:t>
      </w:r>
    </w:p>
    <w:p w14:paraId="23C2A8E9"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dobava blaga, ki ne ustreza dogovorjeni vrsti, kvaliteti in zdravstveni in sanitarni neoporečnosti,</w:t>
      </w:r>
    </w:p>
    <w:p w14:paraId="7DD6AAC3"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neupoštevanje reklamacij, </w:t>
      </w:r>
    </w:p>
    <w:p w14:paraId="2F61FCEB"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neupoštevanje dogovorjenih cen blaga, rokov dobav ali povečanje cen blaga v nasprotju z določili te pogodbe,</w:t>
      </w:r>
    </w:p>
    <w:p w14:paraId="5D30836F"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izvajanje obveznosti v nasprotju z dano ponudbo ter v nasprotju s pogodbo,</w:t>
      </w:r>
    </w:p>
    <w:p w14:paraId="292F1EC7" w14:textId="77777777" w:rsidR="009A3F4D" w:rsidRPr="00DB7BA4" w:rsidRDefault="009A3F4D" w:rsidP="00DB7BA4">
      <w:pPr>
        <w:numPr>
          <w:ilvl w:val="1"/>
          <w:numId w:val="31"/>
        </w:num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drugih utemeljenih in objektivno preverljivih razlogov.</w:t>
      </w:r>
    </w:p>
    <w:p w14:paraId="0FBC8FE3" w14:textId="77777777" w:rsidR="009A3F4D" w:rsidRPr="00DB7BA4" w:rsidRDefault="009A3F4D" w:rsidP="00DB7BA4">
      <w:pPr>
        <w:spacing w:after="0" w:line="324" w:lineRule="auto"/>
        <w:jc w:val="both"/>
        <w:rPr>
          <w:rFonts w:ascii="Garamond" w:eastAsia="Times New Roman" w:hAnsi="Garamond" w:cs="Calibri"/>
          <w:sz w:val="24"/>
          <w:szCs w:val="24"/>
        </w:rPr>
      </w:pPr>
    </w:p>
    <w:p w14:paraId="4FE8B7E7" w14:textId="7AD11B7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Naročnik bo v primeru odstopa od pogodbe </w:t>
      </w:r>
      <w:r w:rsidR="009B59E3">
        <w:rPr>
          <w:rFonts w:ascii="Garamond" w:eastAsia="Times New Roman" w:hAnsi="Garamond" w:cs="Calibri"/>
          <w:sz w:val="24"/>
          <w:szCs w:val="24"/>
        </w:rPr>
        <w:t xml:space="preserve">o </w:t>
      </w:r>
      <w:r w:rsidRPr="00DB7BA4">
        <w:rPr>
          <w:rFonts w:ascii="Garamond" w:eastAsia="Times New Roman" w:hAnsi="Garamond" w:cs="Calibri"/>
          <w:sz w:val="24"/>
          <w:szCs w:val="24"/>
        </w:rPr>
        <w:t>tem pisno obvestil dobavitelja in sicer v roku treh mesecev pred  nameravanim odstopom od pogodbe, razen v primeru iz prve do devete alineje prvega odstavka tega člena, ko ima naročnik pravico takoj odstopiti od pogodbe.</w:t>
      </w:r>
    </w:p>
    <w:p w14:paraId="2DE3FADA" w14:textId="77777777" w:rsidR="009A3F4D" w:rsidRPr="00DB7BA4" w:rsidRDefault="009A3F4D" w:rsidP="00DB7BA4">
      <w:pPr>
        <w:spacing w:before="200" w:after="0" w:line="324" w:lineRule="auto"/>
        <w:jc w:val="both"/>
        <w:rPr>
          <w:rFonts w:ascii="Garamond" w:hAnsi="Garamond" w:cs="Calibri"/>
          <w:sz w:val="24"/>
          <w:szCs w:val="24"/>
          <w:lang w:eastAsia="sl-SI"/>
        </w:rPr>
      </w:pPr>
      <w:r w:rsidRPr="00DB7BA4">
        <w:rPr>
          <w:rFonts w:ascii="Garamond"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1E1B402F" w14:textId="77777777" w:rsidR="009A3F4D" w:rsidRPr="00DB7BA4" w:rsidRDefault="009A3F4D" w:rsidP="00DB7BA4">
      <w:pPr>
        <w:spacing w:before="200" w:after="0" w:line="324" w:lineRule="auto"/>
        <w:jc w:val="both"/>
        <w:rPr>
          <w:rFonts w:ascii="Garamond" w:eastAsia="Times New Roman" w:hAnsi="Garamond" w:cs="Calibri"/>
          <w:sz w:val="24"/>
          <w:szCs w:val="24"/>
        </w:rPr>
      </w:pPr>
      <w:r w:rsidRPr="00DB7BA4">
        <w:rPr>
          <w:rFonts w:ascii="Garamond"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DB7BA4">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63605F49" w14:textId="77777777" w:rsidR="009A3F4D" w:rsidRPr="00DB7BA4" w:rsidRDefault="009A3F4D" w:rsidP="00DB7BA4">
      <w:pPr>
        <w:autoSpaceDE w:val="0"/>
        <w:autoSpaceDN w:val="0"/>
        <w:adjustRightInd w:val="0"/>
        <w:spacing w:after="0" w:line="324" w:lineRule="auto"/>
        <w:jc w:val="both"/>
        <w:rPr>
          <w:rFonts w:ascii="Garamond" w:hAnsi="Garamond" w:cs="Arial"/>
          <w:sz w:val="24"/>
          <w:szCs w:val="24"/>
        </w:rPr>
      </w:pPr>
      <w:r w:rsidRPr="00DB7BA4">
        <w:rPr>
          <w:rFonts w:ascii="Garamond"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w:t>
      </w:r>
      <w:r w:rsidRPr="00DB7BA4">
        <w:rPr>
          <w:rFonts w:ascii="Garamond" w:hAnsi="Garamond" w:cs="Arial"/>
          <w:sz w:val="24"/>
          <w:szCs w:val="24"/>
        </w:rPr>
        <w:lastRenderedPageBreak/>
        <w:t xml:space="preserve">veljati s podpisom pogodbe o dobavi za predmet naročila s ponudnikom, ki je bil izbran po predhodno izvedenemu postopku oddaje javnega naročila, oziroma v kolikor naročnik ne prične z novim postopkom v roku 30 dni od seznanitve z razvezno okoliščino. </w:t>
      </w:r>
    </w:p>
    <w:p w14:paraId="033468F0"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0CAA6481"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7FDE6DDF"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5270357A" w14:textId="43181D71"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r w:rsidRPr="00DB7BA4">
        <w:rPr>
          <w:rFonts w:ascii="Garamond" w:eastAsia="Times New Roman" w:hAnsi="Garamond" w:cs="Times New Roman"/>
          <w:sz w:val="24"/>
          <w:szCs w:val="24"/>
        </w:rPr>
        <w:t>Od pogodbe lahko odstopi dobavitelj brez naved</w:t>
      </w:r>
      <w:r w:rsidR="009B59E3">
        <w:rPr>
          <w:rFonts w:ascii="Garamond" w:eastAsia="Times New Roman" w:hAnsi="Garamond" w:cs="Times New Roman"/>
          <w:sz w:val="24"/>
          <w:szCs w:val="24"/>
        </w:rPr>
        <w:t>b</w:t>
      </w:r>
      <w:r w:rsidRPr="00DB7BA4">
        <w:rPr>
          <w:rFonts w:ascii="Garamond" w:eastAsia="Times New Roman" w:hAnsi="Garamond" w:cs="Times New Roman"/>
          <w:sz w:val="24"/>
          <w:szCs w:val="24"/>
        </w:rPr>
        <w:t xml:space="preserve">e razloga, s trimesečnim odpovednim rokom. Rok prične teči, ko naročnik prejme pisno obvestilo o odstopu od pogodbe. </w:t>
      </w:r>
    </w:p>
    <w:p w14:paraId="35C05B38" w14:textId="77777777" w:rsidR="009A3F4D" w:rsidRPr="00DB7BA4" w:rsidRDefault="009A3F4D" w:rsidP="00DB7BA4">
      <w:pPr>
        <w:autoSpaceDE w:val="0"/>
        <w:autoSpaceDN w:val="0"/>
        <w:adjustRightInd w:val="0"/>
        <w:spacing w:after="0" w:line="324" w:lineRule="auto"/>
        <w:jc w:val="both"/>
        <w:rPr>
          <w:rFonts w:ascii="Garamond" w:eastAsia="Times New Roman" w:hAnsi="Garamond" w:cs="Times New Roman"/>
          <w:sz w:val="24"/>
          <w:szCs w:val="24"/>
        </w:rPr>
      </w:pPr>
    </w:p>
    <w:p w14:paraId="3286D4A8" w14:textId="120182F5"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REŠEVANJE SPOROV</w:t>
      </w:r>
    </w:p>
    <w:p w14:paraId="7998FDE8" w14:textId="77777777" w:rsidR="009A3F4D" w:rsidRPr="00DB7BA4" w:rsidRDefault="009A3F4D" w:rsidP="00DB7BA4">
      <w:pPr>
        <w:spacing w:after="0" w:line="324" w:lineRule="auto"/>
        <w:jc w:val="both"/>
        <w:rPr>
          <w:rFonts w:ascii="Garamond" w:eastAsia="Times New Roman" w:hAnsi="Garamond" w:cs="Calibri"/>
          <w:sz w:val="24"/>
          <w:szCs w:val="24"/>
        </w:rPr>
      </w:pPr>
    </w:p>
    <w:p w14:paraId="7D51950E" w14:textId="248BF27C" w:rsidR="009A3F4D" w:rsidRPr="00DB7BA4" w:rsidRDefault="002F14F1" w:rsidP="00DB7BA4">
      <w:pPr>
        <w:spacing w:after="0" w:line="324" w:lineRule="auto"/>
        <w:ind w:left="720"/>
        <w:jc w:val="both"/>
        <w:rPr>
          <w:rFonts w:ascii="Garamond" w:eastAsia="Times New Roman" w:hAnsi="Garamond" w:cs="Calibri"/>
          <w:sz w:val="24"/>
          <w:szCs w:val="24"/>
        </w:rPr>
      </w:pPr>
      <w:r>
        <w:rPr>
          <w:rFonts w:ascii="Garamond" w:eastAsia="Times New Roman" w:hAnsi="Garamond" w:cs="Calibri"/>
          <w:sz w:val="24"/>
          <w:szCs w:val="24"/>
        </w:rPr>
        <w:t>19</w:t>
      </w:r>
      <w:r w:rsidR="009A3F4D" w:rsidRPr="00DB7BA4">
        <w:rPr>
          <w:rFonts w:ascii="Garamond" w:eastAsia="Times New Roman" w:hAnsi="Garamond" w:cs="Calibri"/>
          <w:sz w:val="24"/>
          <w:szCs w:val="24"/>
        </w:rPr>
        <w:t>. člen</w:t>
      </w:r>
    </w:p>
    <w:p w14:paraId="3DD029F4" w14:textId="7FD7602F"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Stranki pogodbe bosta morebitne spore</w:t>
      </w:r>
      <w:r w:rsidR="009B59E3">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nastale pri izvrševanju</w:t>
      </w:r>
      <w:r w:rsidR="009B59E3">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reševale sporazumno, v nasprotnem primeru bo o sporu odločalo stvarno pristojno sodišče po sedežu naročnika po pravu Republike Slovenije.</w:t>
      </w:r>
    </w:p>
    <w:p w14:paraId="4E2CE342" w14:textId="77777777" w:rsidR="00D5656C" w:rsidRPr="00DB7BA4" w:rsidRDefault="00D5656C" w:rsidP="00DB7BA4">
      <w:pPr>
        <w:spacing w:after="0" w:line="324" w:lineRule="auto"/>
        <w:jc w:val="both"/>
        <w:rPr>
          <w:rFonts w:ascii="Garamond" w:eastAsia="Times" w:hAnsi="Garamond" w:cs="Calibri"/>
          <w:b/>
          <w:sz w:val="24"/>
          <w:szCs w:val="24"/>
          <w:lang w:eastAsia="pl-PL"/>
        </w:rPr>
      </w:pPr>
    </w:p>
    <w:p w14:paraId="5B104CBB" w14:textId="40170523" w:rsidR="009A3F4D" w:rsidRPr="00DB7BA4" w:rsidRDefault="009A3F4D" w:rsidP="00DB7BA4">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PROTIKORUPCIJSKA KLAVZULA</w:t>
      </w:r>
    </w:p>
    <w:p w14:paraId="1B5C94E0" w14:textId="77777777" w:rsidR="009A3F4D" w:rsidRPr="00DB7BA4" w:rsidRDefault="009A3F4D" w:rsidP="00DB7BA4">
      <w:pPr>
        <w:spacing w:after="0" w:line="324" w:lineRule="auto"/>
        <w:jc w:val="both"/>
        <w:rPr>
          <w:rFonts w:ascii="Garamond" w:eastAsia="Times New Roman" w:hAnsi="Garamond" w:cs="Calibri"/>
          <w:sz w:val="24"/>
          <w:szCs w:val="24"/>
        </w:rPr>
      </w:pPr>
    </w:p>
    <w:p w14:paraId="49C82147" w14:textId="2C73E7F2"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sidR="002F14F1">
        <w:rPr>
          <w:rFonts w:ascii="Garamond" w:eastAsia="Times New Roman" w:hAnsi="Garamond" w:cs="Calibri"/>
          <w:sz w:val="24"/>
          <w:szCs w:val="24"/>
        </w:rPr>
        <w:t>0</w:t>
      </w:r>
      <w:r w:rsidRPr="00DB7BA4">
        <w:rPr>
          <w:rFonts w:ascii="Garamond" w:eastAsia="Times New Roman" w:hAnsi="Garamond" w:cs="Calibri"/>
          <w:sz w:val="24"/>
          <w:szCs w:val="24"/>
        </w:rPr>
        <w:t>. člen</w:t>
      </w:r>
    </w:p>
    <w:p w14:paraId="1DB17AB6" w14:textId="0491F505"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3CBD4A65"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pridobitev posla ali</w:t>
      </w:r>
    </w:p>
    <w:p w14:paraId="44DBD9F6"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sklenitev posla pod ugodnejšimi pogoji ali</w:t>
      </w:r>
    </w:p>
    <w:p w14:paraId="414580F8"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opustitev dolžnega nadzora nad izvajanjem obveznosti iz pogodbe ali</w:t>
      </w:r>
    </w:p>
    <w:p w14:paraId="22717254" w14:textId="77777777" w:rsidR="009A3F4D" w:rsidRPr="00DB7BA4" w:rsidRDefault="009A3F4D" w:rsidP="00DB7BA4">
      <w:pPr>
        <w:numPr>
          <w:ilvl w:val="0"/>
          <w:numId w:val="18"/>
        </w:numPr>
        <w:spacing w:after="0" w:line="324" w:lineRule="auto"/>
        <w:ind w:left="284" w:hanging="284"/>
        <w:jc w:val="both"/>
        <w:rPr>
          <w:rFonts w:ascii="Garamond" w:eastAsia="Times New Roman" w:hAnsi="Garamond" w:cs="Calibri"/>
          <w:sz w:val="24"/>
          <w:szCs w:val="24"/>
        </w:rPr>
      </w:pPr>
      <w:r w:rsidRPr="00DB7BA4">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753BB7E2"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je nična.</w:t>
      </w:r>
    </w:p>
    <w:p w14:paraId="0F0A6239" w14:textId="77777777" w:rsidR="009A3F4D" w:rsidRPr="00DB7BA4" w:rsidRDefault="009A3F4D" w:rsidP="00DB7BA4">
      <w:pPr>
        <w:spacing w:after="0" w:line="324" w:lineRule="auto"/>
        <w:jc w:val="both"/>
        <w:rPr>
          <w:rFonts w:ascii="Garamond" w:eastAsia="Times New Roman" w:hAnsi="Garamond" w:cs="Calibri"/>
          <w:sz w:val="24"/>
          <w:szCs w:val="24"/>
        </w:rPr>
      </w:pPr>
    </w:p>
    <w:p w14:paraId="1C66E7C5" w14:textId="77777777" w:rsidR="009A3F4D" w:rsidRPr="00DB7BA4" w:rsidRDefault="009A3F4D" w:rsidP="00DA7B8B">
      <w:pPr>
        <w:spacing w:after="0" w:line="324" w:lineRule="auto"/>
        <w:jc w:val="both"/>
        <w:rPr>
          <w:rFonts w:ascii="Garamond" w:eastAsia="Times" w:hAnsi="Garamond" w:cs="Calibri"/>
          <w:b/>
          <w:sz w:val="24"/>
          <w:szCs w:val="24"/>
          <w:lang w:eastAsia="pl-PL"/>
        </w:rPr>
      </w:pPr>
      <w:r w:rsidRPr="00DB7BA4">
        <w:rPr>
          <w:rFonts w:ascii="Garamond" w:eastAsia="Times" w:hAnsi="Garamond" w:cs="Calibri"/>
          <w:b/>
          <w:sz w:val="24"/>
          <w:szCs w:val="24"/>
          <w:lang w:eastAsia="pl-PL"/>
        </w:rPr>
        <w:t>DRUGE DOLOČBE</w:t>
      </w:r>
    </w:p>
    <w:p w14:paraId="32D639D9" w14:textId="77777777" w:rsidR="009A3F4D" w:rsidRPr="00DB7BA4" w:rsidRDefault="009A3F4D" w:rsidP="00DB7BA4">
      <w:pPr>
        <w:spacing w:after="0" w:line="324" w:lineRule="auto"/>
        <w:jc w:val="both"/>
        <w:rPr>
          <w:rFonts w:ascii="Garamond" w:eastAsia="Times New Roman" w:hAnsi="Garamond" w:cs="Calibri"/>
          <w:sz w:val="24"/>
          <w:szCs w:val="24"/>
        </w:rPr>
      </w:pPr>
    </w:p>
    <w:p w14:paraId="5F760608" w14:textId="17E34566"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sidR="002F14F1">
        <w:rPr>
          <w:rFonts w:ascii="Garamond" w:eastAsia="Times New Roman" w:hAnsi="Garamond" w:cs="Calibri"/>
          <w:sz w:val="24"/>
          <w:szCs w:val="24"/>
        </w:rPr>
        <w:t>1</w:t>
      </w:r>
      <w:r w:rsidRPr="00DB7BA4">
        <w:rPr>
          <w:rFonts w:ascii="Garamond" w:eastAsia="Times New Roman" w:hAnsi="Garamond" w:cs="Calibri"/>
          <w:sz w:val="24"/>
          <w:szCs w:val="24"/>
        </w:rPr>
        <w:t>. člen</w:t>
      </w:r>
    </w:p>
    <w:p w14:paraId="4DD256B1"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S strani naročnika je odgovorna oseba za izvrševanje in skrbnik  pogodbe Erika Žnidarič. </w:t>
      </w:r>
    </w:p>
    <w:p w14:paraId="1954B2D3" w14:textId="4762703D"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Naročnik bo dobavitelja po podpisu pogodbe obvestil o osebah, ki bodo </w:t>
      </w:r>
      <w:r w:rsidR="009B59E3">
        <w:rPr>
          <w:rFonts w:ascii="Garamond" w:eastAsia="Times New Roman" w:hAnsi="Garamond" w:cs="Calibri"/>
          <w:sz w:val="24"/>
          <w:szCs w:val="24"/>
        </w:rPr>
        <w:t xml:space="preserve">na </w:t>
      </w:r>
      <w:r w:rsidRPr="00DB7BA4">
        <w:rPr>
          <w:rFonts w:ascii="Garamond" w:eastAsia="Times New Roman" w:hAnsi="Garamond" w:cs="Calibri"/>
          <w:sz w:val="24"/>
          <w:szCs w:val="24"/>
        </w:rPr>
        <w:t>lokaciji dobave pooblaščene za naročanje in sprejem dobavljenega blaga.</w:t>
      </w:r>
    </w:p>
    <w:p w14:paraId="615CF90E"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S strani dobavitelja je odgovorna oseba za izvrševanje pogodbe ______________________.</w:t>
      </w:r>
    </w:p>
    <w:p w14:paraId="46CB74F6" w14:textId="77777777" w:rsidR="009A3F4D" w:rsidRPr="00DB7BA4" w:rsidRDefault="009A3F4D" w:rsidP="00DB7BA4">
      <w:pPr>
        <w:spacing w:after="0" w:line="324" w:lineRule="auto"/>
        <w:jc w:val="both"/>
        <w:rPr>
          <w:rFonts w:ascii="Garamond" w:eastAsia="Times New Roman" w:hAnsi="Garamond" w:cs="Calibri"/>
          <w:sz w:val="24"/>
          <w:szCs w:val="24"/>
        </w:rPr>
      </w:pPr>
    </w:p>
    <w:p w14:paraId="0652EA45" w14:textId="25ECFFDA"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sidR="002F14F1">
        <w:rPr>
          <w:rFonts w:ascii="Garamond" w:eastAsia="Times New Roman" w:hAnsi="Garamond" w:cs="Calibri"/>
          <w:sz w:val="24"/>
          <w:szCs w:val="24"/>
        </w:rPr>
        <w:t>2</w:t>
      </w:r>
      <w:r w:rsidRPr="00DB7BA4">
        <w:rPr>
          <w:rFonts w:ascii="Garamond" w:eastAsia="Times New Roman" w:hAnsi="Garamond" w:cs="Calibri"/>
          <w:sz w:val="24"/>
          <w:szCs w:val="24"/>
        </w:rPr>
        <w:t>. člen</w:t>
      </w:r>
    </w:p>
    <w:p w14:paraId="35F217EF"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Vsaka od strank lahko predlaga spremembe pogodbe, ki se dogovorijo in uredijo v obliki aneksa k pogodbi.</w:t>
      </w:r>
    </w:p>
    <w:p w14:paraId="238CEE83" w14:textId="77777777" w:rsidR="009A3F4D" w:rsidRPr="00DB7BA4" w:rsidRDefault="009A3F4D" w:rsidP="00DB7BA4">
      <w:pPr>
        <w:spacing w:after="0" w:line="324" w:lineRule="auto"/>
        <w:jc w:val="both"/>
        <w:rPr>
          <w:rFonts w:ascii="Garamond" w:eastAsia="Times New Roman" w:hAnsi="Garamond" w:cs="Calibri"/>
          <w:sz w:val="24"/>
          <w:szCs w:val="24"/>
        </w:rPr>
      </w:pPr>
    </w:p>
    <w:p w14:paraId="70A6E464" w14:textId="385CE49A" w:rsidR="009A3F4D" w:rsidRPr="00DB7BA4" w:rsidRDefault="009A3F4D" w:rsidP="00DB7BA4">
      <w:pPr>
        <w:spacing w:after="0" w:line="324" w:lineRule="auto"/>
        <w:ind w:left="360"/>
        <w:jc w:val="both"/>
        <w:rPr>
          <w:rFonts w:ascii="Garamond" w:eastAsia="Times New Roman" w:hAnsi="Garamond" w:cs="Calibri"/>
          <w:sz w:val="24"/>
          <w:szCs w:val="24"/>
        </w:rPr>
      </w:pPr>
      <w:r w:rsidRPr="00DB7BA4">
        <w:rPr>
          <w:rFonts w:ascii="Garamond" w:eastAsia="Times New Roman" w:hAnsi="Garamond" w:cs="Calibri"/>
          <w:sz w:val="24"/>
          <w:szCs w:val="24"/>
        </w:rPr>
        <w:t>2</w:t>
      </w:r>
      <w:r w:rsidR="002F14F1">
        <w:rPr>
          <w:rFonts w:ascii="Garamond" w:eastAsia="Times New Roman" w:hAnsi="Garamond" w:cs="Calibri"/>
          <w:sz w:val="24"/>
          <w:szCs w:val="24"/>
        </w:rPr>
        <w:t>3</w:t>
      </w:r>
      <w:r w:rsidRPr="00DB7BA4">
        <w:rPr>
          <w:rFonts w:ascii="Garamond" w:eastAsia="Times New Roman" w:hAnsi="Garamond" w:cs="Calibri"/>
          <w:sz w:val="24"/>
          <w:szCs w:val="24"/>
        </w:rPr>
        <w:t>. člen</w:t>
      </w:r>
    </w:p>
    <w:p w14:paraId="4D94B123"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Ta pogodba je sestavljen v štirih (4) enakih izvodih, od katerih ima vsak značaj izvirnika in od katerih vsaka od strank prejme po dva (2) izvoda.</w:t>
      </w:r>
    </w:p>
    <w:p w14:paraId="5C5C5944" w14:textId="77777777" w:rsidR="009A3F4D" w:rsidRPr="00DB7BA4" w:rsidRDefault="009A3F4D" w:rsidP="00DB7BA4">
      <w:pPr>
        <w:spacing w:after="0" w:line="324" w:lineRule="auto"/>
        <w:jc w:val="both"/>
        <w:rPr>
          <w:rFonts w:ascii="Garamond" w:eastAsia="Times New Roman" w:hAnsi="Garamond" w:cs="Calibri"/>
          <w:sz w:val="24"/>
          <w:szCs w:val="24"/>
        </w:rPr>
      </w:pPr>
    </w:p>
    <w:p w14:paraId="5DD95F77" w14:textId="270D8F5A"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 xml:space="preserve">         2</w:t>
      </w:r>
      <w:r w:rsidR="002F14F1">
        <w:rPr>
          <w:rFonts w:ascii="Garamond" w:eastAsia="Times New Roman" w:hAnsi="Garamond" w:cs="Calibri"/>
          <w:sz w:val="24"/>
          <w:szCs w:val="24"/>
        </w:rPr>
        <w:t>4</w:t>
      </w:r>
      <w:r w:rsidRPr="00DB7BA4">
        <w:rPr>
          <w:rFonts w:ascii="Garamond" w:eastAsia="Times New Roman" w:hAnsi="Garamond" w:cs="Calibri"/>
          <w:sz w:val="24"/>
          <w:szCs w:val="24"/>
        </w:rPr>
        <w:t>. člen</w:t>
      </w:r>
    </w:p>
    <w:p w14:paraId="7730494B" w14:textId="460F892A" w:rsidR="009A3F4D" w:rsidRPr="00DB7BA4" w:rsidRDefault="009A3F4D" w:rsidP="00DB7BA4">
      <w:pPr>
        <w:spacing w:after="0" w:line="324" w:lineRule="auto"/>
        <w:jc w:val="both"/>
        <w:rPr>
          <w:rFonts w:ascii="Garamond" w:eastAsia="Times" w:hAnsi="Garamond" w:cs="Calibri"/>
          <w:sz w:val="24"/>
          <w:szCs w:val="24"/>
          <w:lang w:eastAsia="pl-PL"/>
        </w:rPr>
      </w:pPr>
      <w:r w:rsidRPr="00DB7BA4">
        <w:rPr>
          <w:rFonts w:ascii="Garamond" w:eastAsia="Times" w:hAnsi="Garamond" w:cs="Calibri"/>
          <w:sz w:val="24"/>
          <w:szCs w:val="24"/>
          <w:lang w:eastAsia="pl-PL"/>
        </w:rPr>
        <w:t>Glede vprašanj, ki jih ta pogodba ne ureja</w:t>
      </w:r>
      <w:r w:rsidR="009B59E3">
        <w:rPr>
          <w:rFonts w:ascii="Garamond" w:eastAsia="Times" w:hAnsi="Garamond" w:cs="Calibri"/>
          <w:sz w:val="24"/>
          <w:szCs w:val="24"/>
          <w:lang w:eastAsia="pl-PL"/>
        </w:rPr>
        <w:t>,</w:t>
      </w:r>
      <w:r w:rsidRPr="00DB7BA4">
        <w:rPr>
          <w:rFonts w:ascii="Garamond" w:eastAsia="Times" w:hAnsi="Garamond" w:cs="Calibri"/>
          <w:sz w:val="24"/>
          <w:szCs w:val="24"/>
          <w:lang w:eastAsia="pl-PL"/>
        </w:rPr>
        <w:t xml:space="preserve">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1278C61F" w14:textId="77777777" w:rsidR="009A3F4D" w:rsidRPr="00DB7BA4" w:rsidRDefault="009A3F4D" w:rsidP="00DB7BA4">
      <w:pPr>
        <w:spacing w:after="0" w:line="324" w:lineRule="auto"/>
        <w:jc w:val="both"/>
        <w:rPr>
          <w:rFonts w:ascii="Garamond" w:eastAsia="Times New Roman" w:hAnsi="Garamond" w:cs="Calibri"/>
          <w:sz w:val="24"/>
          <w:szCs w:val="24"/>
        </w:rPr>
      </w:pPr>
    </w:p>
    <w:p w14:paraId="3E55611D" w14:textId="77777777" w:rsidR="009A3F4D" w:rsidRPr="00DB7BA4" w:rsidRDefault="009A3F4D" w:rsidP="00DB7BA4">
      <w:pPr>
        <w:spacing w:after="0" w:line="324" w:lineRule="auto"/>
        <w:jc w:val="both"/>
        <w:rPr>
          <w:rFonts w:ascii="Garamond" w:eastAsia="Times New Roman" w:hAnsi="Garamond" w:cs="Calibri"/>
          <w:sz w:val="24"/>
          <w:szCs w:val="24"/>
        </w:rPr>
      </w:pPr>
    </w:p>
    <w:p w14:paraId="6C7B64CF"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 , dne 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Ljubljana, dne ___________________</w:t>
      </w:r>
    </w:p>
    <w:p w14:paraId="54D739C8" w14:textId="77777777" w:rsidR="009A3F4D" w:rsidRPr="00DB7BA4" w:rsidRDefault="009A3F4D" w:rsidP="00DB7BA4">
      <w:pPr>
        <w:tabs>
          <w:tab w:val="left" w:pos="4320"/>
        </w:tabs>
        <w:spacing w:after="0" w:line="324" w:lineRule="auto"/>
        <w:jc w:val="both"/>
        <w:rPr>
          <w:rFonts w:ascii="Garamond" w:eastAsia="Times New Roman" w:hAnsi="Garamond" w:cs="Calibri"/>
          <w:sz w:val="24"/>
          <w:szCs w:val="24"/>
        </w:rPr>
      </w:pPr>
    </w:p>
    <w:p w14:paraId="5FD08CBD" w14:textId="77777777" w:rsidR="009A3F4D" w:rsidRPr="00DB7BA4" w:rsidRDefault="009A3F4D" w:rsidP="00DB7BA4">
      <w:pPr>
        <w:tabs>
          <w:tab w:val="left" w:pos="450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dobavitelj:</w:t>
      </w:r>
      <w:r w:rsidRPr="00DB7BA4">
        <w:rPr>
          <w:rFonts w:ascii="Garamond" w:eastAsia="Times New Roman" w:hAnsi="Garamond" w:cs="Calibri"/>
          <w:b/>
          <w:bCs/>
          <w:sz w:val="24"/>
          <w:szCs w:val="24"/>
        </w:rPr>
        <w:tab/>
      </w:r>
      <w:r w:rsidRPr="00DB7BA4">
        <w:rPr>
          <w:rFonts w:ascii="Garamond" w:eastAsia="Times New Roman" w:hAnsi="Garamond" w:cs="Calibri"/>
          <w:b/>
          <w:bCs/>
          <w:sz w:val="24"/>
          <w:szCs w:val="24"/>
        </w:rPr>
        <w:tab/>
        <w:t>naročnik:</w:t>
      </w:r>
    </w:p>
    <w:p w14:paraId="5EB41BC1" w14:textId="77777777" w:rsidR="009A3F4D" w:rsidRPr="00DB7BA4" w:rsidRDefault="009A3F4D" w:rsidP="00DB7BA4">
      <w:pPr>
        <w:tabs>
          <w:tab w:val="left" w:pos="4320"/>
        </w:tabs>
        <w:spacing w:after="0" w:line="324" w:lineRule="auto"/>
        <w:jc w:val="both"/>
        <w:rPr>
          <w:rFonts w:ascii="Garamond" w:eastAsia="Times New Roman" w:hAnsi="Garamond" w:cs="Calibri"/>
          <w:b/>
          <w:bCs/>
          <w:sz w:val="24"/>
          <w:szCs w:val="24"/>
        </w:rPr>
      </w:pPr>
      <w:r w:rsidRPr="00DB7BA4">
        <w:rPr>
          <w:rFonts w:ascii="Garamond" w:eastAsia="Times New Roman" w:hAnsi="Garamond" w:cs="Calibri"/>
          <w:b/>
          <w:bCs/>
          <w:sz w:val="24"/>
          <w:szCs w:val="24"/>
        </w:rPr>
        <w:tab/>
      </w:r>
    </w:p>
    <w:p w14:paraId="3E99A6EF"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t>LL GROSIST D.O.O.</w:t>
      </w:r>
    </w:p>
    <w:p w14:paraId="27A60747" w14:textId="77777777" w:rsidR="009A3F4D" w:rsidRPr="00DB7BA4" w:rsidRDefault="009A3F4D" w:rsidP="00DB7BA4">
      <w:pPr>
        <w:tabs>
          <w:tab w:val="left" w:pos="4500"/>
        </w:tabs>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ab/>
      </w:r>
      <w:r w:rsidRPr="00DB7BA4">
        <w:rPr>
          <w:rFonts w:ascii="Garamond" w:eastAsia="Times New Roman" w:hAnsi="Garamond" w:cs="Calibri"/>
          <w:sz w:val="24"/>
          <w:szCs w:val="24"/>
        </w:rPr>
        <w:tab/>
      </w:r>
    </w:p>
    <w:p w14:paraId="2771EA37" w14:textId="77777777" w:rsidR="009A3F4D" w:rsidRPr="00DB7BA4" w:rsidRDefault="009A3F4D" w:rsidP="00DB7BA4">
      <w:pPr>
        <w:spacing w:after="0" w:line="324" w:lineRule="auto"/>
        <w:jc w:val="both"/>
        <w:rPr>
          <w:rFonts w:ascii="Garamond" w:eastAsia="Times New Roman" w:hAnsi="Garamond" w:cs="Calibri"/>
          <w:sz w:val="24"/>
          <w:szCs w:val="24"/>
        </w:rPr>
      </w:pPr>
      <w:r w:rsidRPr="00DB7BA4">
        <w:rPr>
          <w:rFonts w:ascii="Garamond" w:eastAsia="Times New Roman" w:hAnsi="Garamond" w:cs="Calibri"/>
          <w:sz w:val="24"/>
          <w:szCs w:val="24"/>
        </w:rPr>
        <w:t>______________________</w:t>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r>
      <w:r w:rsidRPr="00DB7BA4">
        <w:rPr>
          <w:rFonts w:ascii="Garamond" w:eastAsia="Times New Roman" w:hAnsi="Garamond" w:cs="Calibri"/>
          <w:sz w:val="24"/>
          <w:szCs w:val="24"/>
        </w:rPr>
        <w:tab/>
        <w:t>Andreja Leskovec, direktorica</w:t>
      </w:r>
    </w:p>
    <w:p w14:paraId="5832F507" w14:textId="77777777" w:rsidR="009A3F4D" w:rsidRPr="00DB7BA4" w:rsidRDefault="009A3F4D" w:rsidP="00DB7BA4">
      <w:pPr>
        <w:spacing w:after="0" w:line="324" w:lineRule="auto"/>
        <w:jc w:val="both"/>
        <w:rPr>
          <w:rFonts w:ascii="Garamond" w:eastAsia="Times New Roman" w:hAnsi="Garamond" w:cs="Calibri"/>
          <w:sz w:val="24"/>
          <w:szCs w:val="24"/>
        </w:rPr>
      </w:pPr>
    </w:p>
    <w:p w14:paraId="35EEFE76" w14:textId="77777777" w:rsidR="009A3F4D" w:rsidRPr="00DB7BA4" w:rsidRDefault="009A3F4D" w:rsidP="00DB7BA4">
      <w:pPr>
        <w:spacing w:after="0" w:line="324" w:lineRule="auto"/>
        <w:jc w:val="both"/>
        <w:rPr>
          <w:rFonts w:ascii="Garamond" w:eastAsia="Times New Roman" w:hAnsi="Garamond" w:cs="Calibri"/>
          <w:sz w:val="24"/>
          <w:szCs w:val="24"/>
        </w:rPr>
      </w:pPr>
    </w:p>
    <w:p w14:paraId="2CA4C471" w14:textId="77777777" w:rsidR="009A3F4D" w:rsidRPr="00DB7BA4" w:rsidRDefault="009A3F4D" w:rsidP="00DB7BA4">
      <w:pPr>
        <w:spacing w:line="324" w:lineRule="auto"/>
        <w:rPr>
          <w:rFonts w:ascii="Garamond" w:hAnsi="Garamond"/>
          <w:sz w:val="24"/>
          <w:szCs w:val="24"/>
        </w:rPr>
      </w:pPr>
    </w:p>
    <w:p w14:paraId="4810F925" w14:textId="77777777" w:rsidR="009A3F4D" w:rsidRPr="00DB7BA4" w:rsidRDefault="009A3F4D" w:rsidP="00DB7BA4">
      <w:pPr>
        <w:spacing w:line="324" w:lineRule="auto"/>
        <w:rPr>
          <w:rFonts w:ascii="Garamond" w:hAnsi="Garamond"/>
          <w:sz w:val="24"/>
          <w:szCs w:val="24"/>
        </w:rPr>
      </w:pPr>
    </w:p>
    <w:p w14:paraId="4E32CEF7" w14:textId="77777777" w:rsidR="009A3F4D" w:rsidRPr="00DB7BA4" w:rsidRDefault="009A3F4D" w:rsidP="00DB7BA4">
      <w:pPr>
        <w:spacing w:line="324" w:lineRule="auto"/>
        <w:rPr>
          <w:rFonts w:ascii="Garamond" w:hAnsi="Garamond"/>
          <w:sz w:val="24"/>
          <w:szCs w:val="24"/>
        </w:rPr>
      </w:pPr>
    </w:p>
    <w:sectPr w:rsidR="009A3F4D" w:rsidRPr="00DB7BA4" w:rsidSect="009A3F4D">
      <w:type w:val="continuous"/>
      <w:pgSz w:w="11906" w:h="16838" w:code="9"/>
      <w:pgMar w:top="1843" w:right="849" w:bottom="1418"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3F92" w14:textId="77777777" w:rsidR="0017398C" w:rsidRDefault="0017398C" w:rsidP="009A3F4D">
      <w:pPr>
        <w:spacing w:after="0" w:line="240" w:lineRule="auto"/>
      </w:pPr>
      <w:r>
        <w:separator/>
      </w:r>
    </w:p>
  </w:endnote>
  <w:endnote w:type="continuationSeparator" w:id="0">
    <w:p w14:paraId="2D9CBCD5" w14:textId="77777777" w:rsidR="0017398C" w:rsidRDefault="0017398C" w:rsidP="009A3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cciusTCE">
    <w:altName w:val="Times New Roman"/>
    <w:charset w:val="00"/>
    <w:family w:val="auto"/>
    <w:pitch w:val="variable"/>
    <w:sig w:usb0="00000000"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5393"/>
      <w:docPartObj>
        <w:docPartGallery w:val="Page Numbers (Bottom of Page)"/>
        <w:docPartUnique/>
      </w:docPartObj>
    </w:sdtPr>
    <w:sdtEndPr/>
    <w:sdtContent>
      <w:p w14:paraId="174F5BE5" w14:textId="3D7302C0" w:rsidR="004B31E1" w:rsidRDefault="004B31E1">
        <w:pPr>
          <w:pStyle w:val="Noga"/>
          <w:jc w:val="right"/>
        </w:pPr>
        <w:r>
          <w:fldChar w:fldCharType="begin"/>
        </w:r>
        <w:r>
          <w:instrText>PAGE   \* MERGEFORMAT</w:instrText>
        </w:r>
        <w:r>
          <w:fldChar w:fldCharType="separate"/>
        </w:r>
        <w:r>
          <w:t>2</w:t>
        </w:r>
        <w:r>
          <w:fldChar w:fldCharType="end"/>
        </w:r>
      </w:p>
    </w:sdtContent>
  </w:sdt>
  <w:p w14:paraId="5A841B4B" w14:textId="77777777" w:rsidR="004B31E1" w:rsidRDefault="004B31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9918589"/>
      <w:docPartObj>
        <w:docPartGallery w:val="Page Numbers (Bottom of Page)"/>
        <w:docPartUnique/>
      </w:docPartObj>
    </w:sdtPr>
    <w:sdtEndPr/>
    <w:sdtContent>
      <w:p w14:paraId="47DD1EAC" w14:textId="77777777" w:rsidR="004B31E1" w:rsidRDefault="004B31E1">
        <w:pPr>
          <w:pStyle w:val="Noga"/>
          <w:jc w:val="right"/>
        </w:pPr>
        <w:r>
          <w:fldChar w:fldCharType="begin"/>
        </w:r>
        <w:r>
          <w:instrText>PAGE   \* MERGEFORMAT</w:instrText>
        </w:r>
        <w:r>
          <w:fldChar w:fldCharType="separate"/>
        </w:r>
        <w:r>
          <w:t>2</w:t>
        </w:r>
        <w:r>
          <w:fldChar w:fldCharType="end"/>
        </w:r>
      </w:p>
    </w:sdtContent>
  </w:sdt>
  <w:p w14:paraId="08EE8953" w14:textId="77777777" w:rsidR="004B31E1" w:rsidRDefault="004B31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3C81" w14:textId="77777777" w:rsidR="0017398C" w:rsidRDefault="0017398C" w:rsidP="009A3F4D">
      <w:pPr>
        <w:spacing w:after="0" w:line="240" w:lineRule="auto"/>
      </w:pPr>
      <w:r>
        <w:separator/>
      </w:r>
    </w:p>
  </w:footnote>
  <w:footnote w:type="continuationSeparator" w:id="0">
    <w:p w14:paraId="1B2FF53C" w14:textId="77777777" w:rsidR="0017398C" w:rsidRDefault="0017398C" w:rsidP="009A3F4D">
      <w:pPr>
        <w:spacing w:after="0" w:line="240" w:lineRule="auto"/>
      </w:pPr>
      <w:r>
        <w:continuationSeparator/>
      </w:r>
    </w:p>
  </w:footnote>
  <w:footnote w:id="1">
    <w:p w14:paraId="7A1C3B54" w14:textId="57275E51" w:rsidR="004B31E1" w:rsidRPr="001622C2" w:rsidRDefault="004B31E1" w:rsidP="009A3F4D">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w:t>
      </w:r>
      <w:r>
        <w:rPr>
          <w:rFonts w:ascii="Garamond" w:hAnsi="Garamond"/>
          <w:sz w:val="24"/>
          <w:szCs w:val="24"/>
        </w:rPr>
        <w:t>j ter naloži v sistem e-JN v zavihek »Ponudbeni predračun«</w:t>
      </w:r>
      <w:r w:rsidRPr="001622C2">
        <w:rPr>
          <w:rFonts w:ascii="Garamond" w:hAnsi="Garamond"/>
          <w:sz w:val="24"/>
          <w:szCs w:val="24"/>
        </w:rPr>
        <w:t>!</w:t>
      </w:r>
      <w:r>
        <w:rPr>
          <w:rFonts w:ascii="Garamond" w:hAnsi="Garamond"/>
          <w:sz w:val="24"/>
          <w:szCs w:val="24"/>
        </w:rPr>
        <w:t xml:space="preserve"> </w:t>
      </w:r>
      <w:r>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w:t>
      </w:r>
      <w:r w:rsidRPr="00B95E2B">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elja za sklope  1 – 24 (Zdravila na recept), razen sklopov 9, 11 in 21</w:t>
      </w:r>
      <w:r w:rsidR="009A0E48">
        <w:rPr>
          <w:rFonts w:ascii="Garamond" w:eastAsia="Times New Roman" w:hAnsi="Garamond" w:cs="Calibri"/>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footnote>
  <w:footnote w:id="2">
    <w:p w14:paraId="281D0439" w14:textId="240C0495" w:rsidR="004B31E1" w:rsidRPr="001622C2" w:rsidRDefault="004B31E1" w:rsidP="009A3F4D">
      <w:pPr>
        <w:pStyle w:val="Sprotnaopomba-besedilo"/>
        <w:rPr>
          <w:rFonts w:ascii="Garamond" w:hAnsi="Garamond"/>
          <w:sz w:val="24"/>
          <w:szCs w:val="24"/>
        </w:rPr>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posebej</w:t>
      </w:r>
      <w:r>
        <w:rPr>
          <w:rFonts w:ascii="Garamond" w:hAnsi="Garamond"/>
          <w:sz w:val="24"/>
          <w:szCs w:val="24"/>
        </w:rPr>
        <w:t xml:space="preserve"> ter vloži v zavihek </w:t>
      </w:r>
      <w:r w:rsidRPr="00824340">
        <w:rPr>
          <w:rFonts w:ascii="Garamond" w:hAnsi="Garamond"/>
          <w:bCs/>
          <w:sz w:val="24"/>
          <w:szCs w:val="24"/>
        </w:rPr>
        <w:t>»Ponudbeni predračun«!</w:t>
      </w:r>
      <w:r>
        <w:rPr>
          <w:rFonts w:ascii="Garamond" w:hAnsi="Garamond"/>
          <w:sz w:val="24"/>
          <w:szCs w:val="24"/>
        </w:rPr>
        <w:t xml:space="preserve"> Velja za sklope 25-34, kjer je merilo popust % na VPC cene. </w:t>
      </w:r>
    </w:p>
  </w:footnote>
  <w:footnote w:id="3">
    <w:p w14:paraId="7C37B82C" w14:textId="488901C0" w:rsidR="004B31E1" w:rsidRPr="001622C2" w:rsidRDefault="004B31E1" w:rsidP="009A3F4D">
      <w:pPr>
        <w:pStyle w:val="Sprotnaopomba-besedilo"/>
        <w:rPr>
          <w:rFonts w:ascii="Garamond" w:hAnsi="Garamond"/>
          <w:sz w:val="24"/>
          <w:szCs w:val="24"/>
        </w:rPr>
      </w:pPr>
      <w:r w:rsidRPr="00824340">
        <w:rPr>
          <w:rStyle w:val="Sprotnaopomba-sklic"/>
          <w:rFonts w:ascii="Garamond" w:hAnsi="Garamond"/>
          <w:sz w:val="24"/>
          <w:szCs w:val="24"/>
        </w:rPr>
        <w:footnoteRef/>
      </w:r>
      <w:r w:rsidRPr="00824340">
        <w:rPr>
          <w:rFonts w:ascii="Garamond" w:hAnsi="Garamond"/>
          <w:sz w:val="24"/>
          <w:szCs w:val="24"/>
        </w:rPr>
        <w:t xml:space="preserve"> Obrazec </w:t>
      </w:r>
      <w:r w:rsidRPr="00824340">
        <w:rPr>
          <w:rFonts w:ascii="Garamond" w:hAnsi="Garamond"/>
          <w:i/>
          <w:sz w:val="24"/>
          <w:szCs w:val="24"/>
        </w:rPr>
        <w:t xml:space="preserve">Ponudbeni predračun </w:t>
      </w:r>
      <w:r w:rsidRPr="00824340">
        <w:rPr>
          <w:rFonts w:ascii="Garamond" w:hAnsi="Garamond"/>
          <w:sz w:val="24"/>
          <w:szCs w:val="24"/>
        </w:rPr>
        <w:t>se fotokopira in izpolni za vsak sklop posebej ter vloži v zavihek »Ponudbeni predračun«</w:t>
      </w:r>
      <w:r w:rsidR="00C460B7">
        <w:rPr>
          <w:rFonts w:ascii="Garamond" w:hAnsi="Garamond"/>
          <w:sz w:val="24"/>
          <w:szCs w:val="24"/>
        </w:rPr>
        <w:t>.</w:t>
      </w:r>
      <w:r>
        <w:rPr>
          <w:rFonts w:ascii="Garamond" w:hAnsi="Garamond"/>
          <w:sz w:val="24"/>
          <w:szCs w:val="24"/>
        </w:rPr>
        <w:t xml:space="preserve"> Velja za sklope 9</w:t>
      </w:r>
      <w:r w:rsidR="00C460B7">
        <w:rPr>
          <w:rFonts w:ascii="Garamond" w:hAnsi="Garamond"/>
          <w:sz w:val="24"/>
          <w:szCs w:val="24"/>
        </w:rPr>
        <w:t>,</w:t>
      </w:r>
      <w:r>
        <w:rPr>
          <w:rFonts w:ascii="Garamond" w:hAnsi="Garamond"/>
          <w:sz w:val="24"/>
          <w:szCs w:val="24"/>
        </w:rPr>
        <w:t xml:space="preserve"> 11 in 21.</w:t>
      </w:r>
    </w:p>
  </w:footnote>
  <w:footnote w:id="4">
    <w:p w14:paraId="00A17C67" w14:textId="4BA52609" w:rsidR="004B31E1" w:rsidRPr="00C460B7" w:rsidRDefault="004B31E1" w:rsidP="009A3F4D">
      <w:pPr>
        <w:pStyle w:val="Sprotnaopomba-besedilo"/>
        <w:rPr>
          <w:rFonts w:ascii="Garamond" w:hAnsi="Garamond"/>
          <w:sz w:val="24"/>
          <w:szCs w:val="24"/>
        </w:rPr>
      </w:pPr>
      <w:r>
        <w:rPr>
          <w:rStyle w:val="Sprotnaopomba-sklic"/>
        </w:rPr>
        <w:footnoteRef/>
      </w:r>
      <w:r>
        <w:t xml:space="preserve"> </w:t>
      </w:r>
      <w:r w:rsidRPr="00C460B7">
        <w:rPr>
          <w:rFonts w:ascii="Garamond" w:hAnsi="Garamond"/>
          <w:sz w:val="24"/>
          <w:szCs w:val="24"/>
        </w:rPr>
        <w:t>Pooblastilo mora dati oseba, ki je članica upravnega, vodstvenega ali nadzornega organa tega gospodarskega subjekta ali ki ima pooblastila za njegovo zastopanje</w:t>
      </w:r>
      <w:r w:rsidR="00C460B7">
        <w:rPr>
          <w:rFonts w:ascii="Garamond" w:hAnsi="Garamond"/>
          <w:sz w:val="24"/>
          <w:szCs w:val="24"/>
        </w:rPr>
        <w:t>,</w:t>
      </w:r>
      <w:r w:rsidRPr="00C460B7">
        <w:rPr>
          <w:rFonts w:ascii="Garamond" w:hAnsi="Garamond"/>
          <w:sz w:val="24"/>
          <w:szCs w:val="24"/>
        </w:rPr>
        <w:t xml:space="preserve"> odločanje ali nadzor v njem</w:t>
      </w:r>
      <w:r w:rsidR="00C460B7">
        <w:rPr>
          <w:rFonts w:ascii="Garamond" w:hAnsi="Garamond"/>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797E" w14:textId="77777777" w:rsidR="004B31E1" w:rsidRDefault="004B31E1">
    <w:pPr>
      <w:pStyle w:val="Glava"/>
      <w:rPr>
        <w:sz w:val="22"/>
        <w:szCs w:val="22"/>
      </w:rPr>
    </w:pPr>
    <w:r>
      <w:rPr>
        <w:sz w:val="22"/>
        <w:szCs w:val="22"/>
      </w:rPr>
      <w:tab/>
    </w:r>
    <w:r>
      <w:rPr>
        <w:sz w:val="22"/>
        <w:szCs w:val="22"/>
      </w:rPr>
      <w:tab/>
    </w:r>
    <w:r>
      <w:rPr>
        <w:sz w:val="22"/>
        <w:szCs w:val="22"/>
      </w:rPr>
      <w:tab/>
    </w:r>
  </w:p>
  <w:p w14:paraId="0E0DA9CC" w14:textId="77777777" w:rsidR="004B31E1" w:rsidRDefault="004B31E1" w:rsidP="009A3F4D">
    <w:pPr>
      <w:pStyle w:val="Glava"/>
      <w:jc w:val="center"/>
      <w:rPr>
        <w:sz w:val="22"/>
        <w:szCs w:val="22"/>
      </w:rPr>
    </w:pPr>
  </w:p>
  <w:p w14:paraId="3D37B47A" w14:textId="77777777" w:rsidR="004B31E1" w:rsidRPr="000728D6" w:rsidRDefault="004B31E1">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98986" w14:textId="77777777" w:rsidR="004B31E1" w:rsidRDefault="004B31E1" w:rsidP="009A3F4D">
    <w:pPr>
      <w:pStyle w:val="Glava"/>
      <w:tabs>
        <w:tab w:val="left" w:pos="9356"/>
      </w:tabs>
    </w:pPr>
  </w:p>
  <w:p w14:paraId="7F7DA547" w14:textId="77777777" w:rsidR="004B31E1" w:rsidRDefault="004B31E1">
    <w:pPr>
      <w:pStyle w:val="Glava"/>
    </w:pPr>
  </w:p>
  <w:p w14:paraId="123A9F90" w14:textId="77777777" w:rsidR="004B31E1" w:rsidRDefault="004B31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B9629E"/>
    <w:multiLevelType w:val="multilevel"/>
    <w:tmpl w:val="23AE2E1A"/>
    <w:lvl w:ilvl="0">
      <w:start w:val="13"/>
      <w:numFmt w:val="decimal"/>
      <w:lvlText w:val="%1."/>
      <w:lvlJc w:val="left"/>
      <w:pPr>
        <w:ind w:left="516" w:hanging="51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415402"/>
    <w:multiLevelType w:val="hybridMultilevel"/>
    <w:tmpl w:val="4622144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927"/>
        </w:tabs>
        <w:ind w:left="927"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298044D5"/>
    <w:multiLevelType w:val="hybridMultilevel"/>
    <w:tmpl w:val="45A8AE7C"/>
    <w:lvl w:ilvl="0" w:tplc="473E878A">
      <w:start w:val="3"/>
      <w:numFmt w:val="upperLetter"/>
      <w:lvlText w:val="%1.)"/>
      <w:lvlJc w:val="left"/>
      <w:pPr>
        <w:ind w:left="720" w:hanging="360"/>
      </w:pPr>
      <w:rPr>
        <w:rFonts w:eastAsia="Arial Unicode M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536EE6"/>
    <w:multiLevelType w:val="multilevel"/>
    <w:tmpl w:val="241A545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3A636D"/>
    <w:multiLevelType w:val="hybridMultilevel"/>
    <w:tmpl w:val="2DC677D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07C4C"/>
    <w:multiLevelType w:val="hybridMultilevel"/>
    <w:tmpl w:val="A5DA4FC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3C05FE9"/>
    <w:multiLevelType w:val="hybridMultilevel"/>
    <w:tmpl w:val="8F3C9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92523A"/>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25" w15:restartNumberingAfterBreak="0">
    <w:nsid w:val="504F362A"/>
    <w:multiLevelType w:val="multilevel"/>
    <w:tmpl w:val="D4543DC6"/>
    <w:lvl w:ilvl="0">
      <w:start w:val="13"/>
      <w:numFmt w:val="decimal"/>
      <w:lvlText w:val="%1."/>
      <w:lvlJc w:val="left"/>
      <w:pPr>
        <w:ind w:left="516" w:hanging="516"/>
      </w:pPr>
      <w:rPr>
        <w:rFonts w:asciiTheme="majorHAnsi" w:eastAsiaTheme="majorEastAsia" w:hAnsiTheme="majorHAnsi" w:cstheme="majorBidi" w:hint="default"/>
        <w:color w:val="1F3763" w:themeColor="accent1" w:themeShade="7F"/>
      </w:rPr>
    </w:lvl>
    <w:lvl w:ilvl="1">
      <w:start w:val="4"/>
      <w:numFmt w:val="decimal"/>
      <w:lvlText w:val="%1.%2."/>
      <w:lvlJc w:val="left"/>
      <w:pPr>
        <w:ind w:left="720" w:hanging="720"/>
      </w:pPr>
      <w:rPr>
        <w:rFonts w:asciiTheme="majorHAnsi" w:eastAsiaTheme="majorEastAsia" w:hAnsiTheme="majorHAnsi" w:cstheme="majorBidi" w:hint="default"/>
        <w:color w:val="auto"/>
      </w:rPr>
    </w:lvl>
    <w:lvl w:ilvl="2">
      <w:start w:val="1"/>
      <w:numFmt w:val="decimal"/>
      <w:lvlText w:val="%1.%2.%3."/>
      <w:lvlJc w:val="left"/>
      <w:pPr>
        <w:ind w:left="1992" w:hanging="720"/>
      </w:pPr>
      <w:rPr>
        <w:rFonts w:asciiTheme="majorHAnsi" w:eastAsiaTheme="majorEastAsia" w:hAnsiTheme="majorHAnsi" w:cstheme="majorBidi" w:hint="default"/>
        <w:color w:val="1F3763" w:themeColor="accent1" w:themeShade="7F"/>
      </w:rPr>
    </w:lvl>
    <w:lvl w:ilvl="3">
      <w:start w:val="1"/>
      <w:numFmt w:val="decimal"/>
      <w:lvlText w:val="%1.%2.%3.%4."/>
      <w:lvlJc w:val="left"/>
      <w:pPr>
        <w:ind w:left="2988" w:hanging="1080"/>
      </w:pPr>
      <w:rPr>
        <w:rFonts w:asciiTheme="majorHAnsi" w:eastAsiaTheme="majorEastAsia" w:hAnsiTheme="majorHAnsi" w:cstheme="majorBidi" w:hint="default"/>
        <w:color w:val="1F3763" w:themeColor="accent1" w:themeShade="7F"/>
      </w:rPr>
    </w:lvl>
    <w:lvl w:ilvl="4">
      <w:start w:val="1"/>
      <w:numFmt w:val="decimal"/>
      <w:lvlText w:val="%1.%2.%3.%4.%5."/>
      <w:lvlJc w:val="left"/>
      <w:pPr>
        <w:ind w:left="3984" w:hanging="1440"/>
      </w:pPr>
      <w:rPr>
        <w:rFonts w:asciiTheme="majorHAnsi" w:eastAsiaTheme="majorEastAsia" w:hAnsiTheme="majorHAnsi" w:cstheme="majorBidi" w:hint="default"/>
        <w:color w:val="1F3763" w:themeColor="accent1" w:themeShade="7F"/>
      </w:rPr>
    </w:lvl>
    <w:lvl w:ilvl="5">
      <w:start w:val="1"/>
      <w:numFmt w:val="decimal"/>
      <w:lvlText w:val="%1.%2.%3.%4.%5.%6."/>
      <w:lvlJc w:val="left"/>
      <w:pPr>
        <w:ind w:left="4620" w:hanging="1440"/>
      </w:pPr>
      <w:rPr>
        <w:rFonts w:asciiTheme="majorHAnsi" w:eastAsiaTheme="majorEastAsia" w:hAnsiTheme="majorHAnsi" w:cstheme="majorBidi" w:hint="default"/>
        <w:color w:val="1F3763" w:themeColor="accent1" w:themeShade="7F"/>
      </w:rPr>
    </w:lvl>
    <w:lvl w:ilvl="6">
      <w:start w:val="1"/>
      <w:numFmt w:val="decimal"/>
      <w:lvlText w:val="%1.%2.%3.%4.%5.%6.%7."/>
      <w:lvlJc w:val="left"/>
      <w:pPr>
        <w:ind w:left="5616" w:hanging="1800"/>
      </w:pPr>
      <w:rPr>
        <w:rFonts w:asciiTheme="majorHAnsi" w:eastAsiaTheme="majorEastAsia" w:hAnsiTheme="majorHAnsi" w:cstheme="majorBidi" w:hint="default"/>
        <w:color w:val="1F3763" w:themeColor="accent1" w:themeShade="7F"/>
      </w:rPr>
    </w:lvl>
    <w:lvl w:ilvl="7">
      <w:start w:val="1"/>
      <w:numFmt w:val="decimal"/>
      <w:lvlText w:val="%1.%2.%3.%4.%5.%6.%7.%8."/>
      <w:lvlJc w:val="left"/>
      <w:pPr>
        <w:ind w:left="6252" w:hanging="1800"/>
      </w:pPr>
      <w:rPr>
        <w:rFonts w:asciiTheme="majorHAnsi" w:eastAsiaTheme="majorEastAsia" w:hAnsiTheme="majorHAnsi" w:cstheme="majorBidi" w:hint="default"/>
        <w:color w:val="1F3763" w:themeColor="accent1" w:themeShade="7F"/>
      </w:rPr>
    </w:lvl>
    <w:lvl w:ilvl="8">
      <w:start w:val="1"/>
      <w:numFmt w:val="decimal"/>
      <w:lvlText w:val="%1.%2.%3.%4.%5.%6.%7.%8.%9."/>
      <w:lvlJc w:val="left"/>
      <w:pPr>
        <w:ind w:left="7248" w:hanging="2160"/>
      </w:pPr>
      <w:rPr>
        <w:rFonts w:asciiTheme="majorHAnsi" w:eastAsiaTheme="majorEastAsia" w:hAnsiTheme="majorHAnsi" w:cstheme="majorBidi" w:hint="default"/>
        <w:color w:val="1F3763" w:themeColor="accent1" w:themeShade="7F"/>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546"/>
        </w:tabs>
        <w:ind w:left="2546" w:hanging="360"/>
      </w:pPr>
      <w:rPr>
        <w:rFonts w:ascii="Courier New" w:hAnsi="Courier New" w:cs="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cs="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cs="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28" w15:restartNumberingAfterBreak="0">
    <w:nsid w:val="590F6B9F"/>
    <w:multiLevelType w:val="hybridMultilevel"/>
    <w:tmpl w:val="25C8D4FC"/>
    <w:lvl w:ilvl="0" w:tplc="B818F15E">
      <w:start w:val="8310"/>
      <w:numFmt w:val="bullet"/>
      <w:lvlText w:val="-"/>
      <w:lvlJc w:val="left"/>
      <w:pPr>
        <w:ind w:left="720" w:hanging="360"/>
      </w:pPr>
      <w:rPr>
        <w:rFonts w:ascii="Garamond" w:eastAsiaTheme="minorHAns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B00107"/>
    <w:multiLevelType w:val="hybridMultilevel"/>
    <w:tmpl w:val="54300670"/>
    <w:lvl w:ilvl="0" w:tplc="0A70B2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1"/>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6D0AFC"/>
    <w:multiLevelType w:val="hybridMultilevel"/>
    <w:tmpl w:val="01C06E76"/>
    <w:lvl w:ilvl="0" w:tplc="BA7242B8">
      <w:start w:val="1"/>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9C064A"/>
    <w:multiLevelType w:val="hybridMultilevel"/>
    <w:tmpl w:val="76EA4F66"/>
    <w:lvl w:ilvl="0" w:tplc="ABE4E6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61F5"/>
    <w:multiLevelType w:val="hybridMultilevel"/>
    <w:tmpl w:val="F9F276AC"/>
    <w:lvl w:ilvl="0" w:tplc="6A9C45A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9A5B55"/>
    <w:multiLevelType w:val="multilevel"/>
    <w:tmpl w:val="4992DEB2"/>
    <w:lvl w:ilvl="0">
      <w:start w:val="13"/>
      <w:numFmt w:val="decimal"/>
      <w:lvlText w:val="%1."/>
      <w:lvlJc w:val="left"/>
      <w:pPr>
        <w:ind w:left="432" w:hanging="432"/>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988" w:hanging="1080"/>
      </w:pPr>
      <w:rPr>
        <w:rFonts w:hint="default"/>
      </w:rPr>
    </w:lvl>
    <w:lvl w:ilvl="4">
      <w:start w:val="1"/>
      <w:numFmt w:val="decimal"/>
      <w:lvlText w:val="%1.%2.%3.%4.%5."/>
      <w:lvlJc w:val="left"/>
      <w:pPr>
        <w:ind w:left="3984" w:hanging="1440"/>
      </w:pPr>
      <w:rPr>
        <w:rFonts w:hint="default"/>
      </w:rPr>
    </w:lvl>
    <w:lvl w:ilvl="5">
      <w:start w:val="1"/>
      <w:numFmt w:val="decimal"/>
      <w:lvlText w:val="%1.%2.%3.%4.%5.%6."/>
      <w:lvlJc w:val="left"/>
      <w:pPr>
        <w:ind w:left="4620" w:hanging="1440"/>
      </w:pPr>
      <w:rPr>
        <w:rFonts w:hint="default"/>
      </w:rPr>
    </w:lvl>
    <w:lvl w:ilvl="6">
      <w:start w:val="1"/>
      <w:numFmt w:val="decimal"/>
      <w:lvlText w:val="%1.%2.%3.%4.%5.%6.%7."/>
      <w:lvlJc w:val="left"/>
      <w:pPr>
        <w:ind w:left="5616" w:hanging="1800"/>
      </w:pPr>
      <w:rPr>
        <w:rFonts w:hint="default"/>
      </w:rPr>
    </w:lvl>
    <w:lvl w:ilvl="7">
      <w:start w:val="1"/>
      <w:numFmt w:val="decimal"/>
      <w:lvlText w:val="%1.%2.%3.%4.%5.%6.%7.%8."/>
      <w:lvlJc w:val="left"/>
      <w:pPr>
        <w:ind w:left="6252" w:hanging="1800"/>
      </w:pPr>
      <w:rPr>
        <w:rFonts w:hint="default"/>
      </w:rPr>
    </w:lvl>
    <w:lvl w:ilvl="8">
      <w:start w:val="1"/>
      <w:numFmt w:val="decimal"/>
      <w:lvlText w:val="%1.%2.%3.%4.%5.%6.%7.%8.%9."/>
      <w:lvlJc w:val="left"/>
      <w:pPr>
        <w:ind w:left="7248" w:hanging="2160"/>
      </w:pPr>
      <w:rPr>
        <w:rFonts w:hint="default"/>
      </w:rPr>
    </w:lvl>
  </w:abstractNum>
  <w:abstractNum w:abstractNumId="36" w15:restartNumberingAfterBreak="0">
    <w:nsid w:val="6B086119"/>
    <w:multiLevelType w:val="multilevel"/>
    <w:tmpl w:val="14E4B738"/>
    <w:lvl w:ilvl="0">
      <w:start w:val="1"/>
      <w:numFmt w:val="decimal"/>
      <w:lvlText w:val="%1."/>
      <w:lvlJc w:val="left"/>
      <w:pPr>
        <w:ind w:left="720" w:hanging="360"/>
      </w:pPr>
    </w:lvl>
    <w:lvl w:ilvl="1">
      <w:start w:val="1"/>
      <w:numFmt w:val="decimal"/>
      <w:isLgl/>
      <w:lvlText w:val="%1.%2"/>
      <w:lvlJc w:val="left"/>
      <w:pPr>
        <w:ind w:left="636" w:hanging="495"/>
      </w:pPr>
      <w:rPr>
        <w:rFonts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080" w:hanging="720"/>
      </w:pPr>
      <w:rPr>
        <w:rFonts w:hint="default"/>
        <w:b w:val="0"/>
        <w:i/>
      </w:rPr>
    </w:lvl>
    <w:lvl w:ilvl="4">
      <w:start w:val="1"/>
      <w:numFmt w:val="decimal"/>
      <w:isLgl/>
      <w:lvlText w:val="%1.%2.%3.%4.%5"/>
      <w:lvlJc w:val="left"/>
      <w:pPr>
        <w:ind w:left="1080" w:hanging="720"/>
      </w:pPr>
      <w:rPr>
        <w:rFonts w:hint="default"/>
        <w:b w:val="0"/>
        <w:i/>
      </w:rPr>
    </w:lvl>
    <w:lvl w:ilvl="5">
      <w:start w:val="1"/>
      <w:numFmt w:val="decimal"/>
      <w:isLgl/>
      <w:lvlText w:val="%1.%2.%3.%4.%5.%6"/>
      <w:lvlJc w:val="left"/>
      <w:pPr>
        <w:ind w:left="1440" w:hanging="1080"/>
      </w:pPr>
      <w:rPr>
        <w:rFonts w:hint="default"/>
        <w:b w:val="0"/>
        <w:i/>
      </w:rPr>
    </w:lvl>
    <w:lvl w:ilvl="6">
      <w:start w:val="1"/>
      <w:numFmt w:val="decimal"/>
      <w:isLgl/>
      <w:lvlText w:val="%1.%2.%3.%4.%5.%6.%7"/>
      <w:lvlJc w:val="left"/>
      <w:pPr>
        <w:ind w:left="1440" w:hanging="1080"/>
      </w:pPr>
      <w:rPr>
        <w:rFonts w:hint="default"/>
        <w:b w:val="0"/>
        <w:i/>
      </w:rPr>
    </w:lvl>
    <w:lvl w:ilvl="7">
      <w:start w:val="1"/>
      <w:numFmt w:val="decimal"/>
      <w:isLgl/>
      <w:lvlText w:val="%1.%2.%3.%4.%5.%6.%7.%8"/>
      <w:lvlJc w:val="left"/>
      <w:pPr>
        <w:ind w:left="1800" w:hanging="1440"/>
      </w:pPr>
      <w:rPr>
        <w:rFonts w:hint="default"/>
        <w:b w:val="0"/>
        <w:i/>
      </w:rPr>
    </w:lvl>
    <w:lvl w:ilvl="8">
      <w:start w:val="1"/>
      <w:numFmt w:val="decimal"/>
      <w:isLgl/>
      <w:lvlText w:val="%1.%2.%3.%4.%5.%6.%7.%8.%9"/>
      <w:lvlJc w:val="left"/>
      <w:pPr>
        <w:ind w:left="1800" w:hanging="1440"/>
      </w:pPr>
      <w:rPr>
        <w:rFonts w:hint="default"/>
        <w:b w:val="0"/>
        <w:i/>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F40492"/>
    <w:multiLevelType w:val="hybridMultilevel"/>
    <w:tmpl w:val="68BEE23E"/>
    <w:lvl w:ilvl="0" w:tplc="BBBEFB78">
      <w:start w:val="1"/>
      <w:numFmt w:val="lowerLetter"/>
      <w:lvlText w:val="%1.)"/>
      <w:lvlJc w:val="left"/>
      <w:pPr>
        <w:ind w:left="36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37"/>
  </w:num>
  <w:num w:numId="3">
    <w:abstractNumId w:val="21"/>
  </w:num>
  <w:num w:numId="4">
    <w:abstractNumId w:val="23"/>
  </w:num>
  <w:num w:numId="5">
    <w:abstractNumId w:val="18"/>
  </w:num>
  <w:num w:numId="6">
    <w:abstractNumId w:val="5"/>
  </w:num>
  <w:num w:numId="7">
    <w:abstractNumId w:val="27"/>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11"/>
  </w:num>
  <w:num w:numId="16">
    <w:abstractNumId w:val="8"/>
  </w:num>
  <w:num w:numId="17">
    <w:abstractNumId w:val="33"/>
  </w:num>
  <w:num w:numId="18">
    <w:abstractNumId w:val="4"/>
  </w:num>
  <w:num w:numId="19">
    <w:abstractNumId w:val="0"/>
  </w:num>
  <w:num w:numId="20">
    <w:abstractNumId w:val="31"/>
  </w:num>
  <w:num w:numId="21">
    <w:abstractNumId w:val="7"/>
  </w:num>
  <w:num w:numId="22">
    <w:abstractNumId w:val="36"/>
  </w:num>
  <w:num w:numId="23">
    <w:abstractNumId w:val="29"/>
  </w:num>
  <w:num w:numId="24">
    <w:abstractNumId w:val="20"/>
  </w:num>
  <w:num w:numId="25">
    <w:abstractNumId w:val="26"/>
  </w:num>
  <w:num w:numId="26">
    <w:abstractNumId w:val="30"/>
  </w:num>
  <w:num w:numId="27">
    <w:abstractNumId w:val="35"/>
  </w:num>
  <w:num w:numId="28">
    <w:abstractNumId w:val="25"/>
  </w:num>
  <w:num w:numId="29">
    <w:abstractNumId w:val="1"/>
  </w:num>
  <w:num w:numId="30">
    <w:abstractNumId w:val="10"/>
  </w:num>
  <w:num w:numId="31">
    <w:abstractNumId w:val="38"/>
  </w:num>
  <w:num w:numId="32">
    <w:abstractNumId w:val="6"/>
  </w:num>
  <w:num w:numId="33">
    <w:abstractNumId w:val="34"/>
  </w:num>
  <w:num w:numId="34">
    <w:abstractNumId w:val="39"/>
  </w:num>
  <w:num w:numId="35">
    <w:abstractNumId w:val="3"/>
  </w:num>
  <w:num w:numId="36">
    <w:abstractNumId w:val="22"/>
  </w:num>
  <w:num w:numId="37">
    <w:abstractNumId w:val="17"/>
  </w:num>
  <w:num w:numId="38">
    <w:abstractNumId w:val="13"/>
  </w:num>
  <w:num w:numId="39">
    <w:abstractNumId w:val="32"/>
  </w:num>
  <w:num w:numId="40">
    <w:abstractNumId w:val="1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F4D"/>
    <w:rsid w:val="000C0B13"/>
    <w:rsid w:val="000E7B99"/>
    <w:rsid w:val="001043C5"/>
    <w:rsid w:val="0017398C"/>
    <w:rsid w:val="001C4158"/>
    <w:rsid w:val="001D5AF9"/>
    <w:rsid w:val="0024330B"/>
    <w:rsid w:val="002C5DCA"/>
    <w:rsid w:val="002E1C08"/>
    <w:rsid w:val="002F14F1"/>
    <w:rsid w:val="00312AF3"/>
    <w:rsid w:val="0040721A"/>
    <w:rsid w:val="00452B8A"/>
    <w:rsid w:val="004B126E"/>
    <w:rsid w:val="004B31E1"/>
    <w:rsid w:val="004E1E03"/>
    <w:rsid w:val="0050014C"/>
    <w:rsid w:val="005756E3"/>
    <w:rsid w:val="005C0C01"/>
    <w:rsid w:val="005C2CAB"/>
    <w:rsid w:val="0063780D"/>
    <w:rsid w:val="006618BF"/>
    <w:rsid w:val="006B30F4"/>
    <w:rsid w:val="006E63F8"/>
    <w:rsid w:val="007B39C5"/>
    <w:rsid w:val="008231C9"/>
    <w:rsid w:val="00831D57"/>
    <w:rsid w:val="00925122"/>
    <w:rsid w:val="00937BBF"/>
    <w:rsid w:val="00987F0B"/>
    <w:rsid w:val="009950FA"/>
    <w:rsid w:val="009A0E48"/>
    <w:rsid w:val="009A3F4D"/>
    <w:rsid w:val="009B59E3"/>
    <w:rsid w:val="009F4885"/>
    <w:rsid w:val="00B06B2E"/>
    <w:rsid w:val="00B73934"/>
    <w:rsid w:val="00B765E9"/>
    <w:rsid w:val="00B85455"/>
    <w:rsid w:val="00BB5248"/>
    <w:rsid w:val="00C460B7"/>
    <w:rsid w:val="00C7042D"/>
    <w:rsid w:val="00D01023"/>
    <w:rsid w:val="00D24CFC"/>
    <w:rsid w:val="00D5656C"/>
    <w:rsid w:val="00D8624A"/>
    <w:rsid w:val="00DA7945"/>
    <w:rsid w:val="00DA7B8B"/>
    <w:rsid w:val="00DB7BA4"/>
    <w:rsid w:val="00E45726"/>
    <w:rsid w:val="00E567F5"/>
    <w:rsid w:val="00EE08CB"/>
    <w:rsid w:val="00FB1C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9553E"/>
  <w15:chartTrackingRefBased/>
  <w15:docId w15:val="{99D143FA-476C-4DBB-BE4F-A3DCC718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9A3F4D"/>
    <w:pPr>
      <w:keepNext/>
      <w:spacing w:after="0" w:line="240" w:lineRule="auto"/>
      <w:outlineLvl w:val="0"/>
    </w:pPr>
    <w:rPr>
      <w:rFonts w:ascii="AcciusTCE" w:eastAsia="Times" w:hAnsi="AcciusTCE" w:cs="Times New Roman"/>
      <w:b/>
      <w:sz w:val="24"/>
      <w:szCs w:val="20"/>
      <w:lang w:val="en-US" w:eastAsia="pl-PL"/>
    </w:rPr>
  </w:style>
  <w:style w:type="paragraph" w:styleId="Naslov2">
    <w:name w:val="heading 2"/>
    <w:basedOn w:val="Navaden"/>
    <w:next w:val="Navaden"/>
    <w:link w:val="Naslov2Znak"/>
    <w:qFormat/>
    <w:rsid w:val="009A3F4D"/>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9A3F4D"/>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slov3"/>
    <w:next w:val="Navaden"/>
    <w:link w:val="Naslov4Znak"/>
    <w:uiPriority w:val="9"/>
    <w:unhideWhenUsed/>
    <w:qFormat/>
    <w:rsid w:val="009A3F4D"/>
    <w:pPr>
      <w:keepNext w:val="0"/>
      <w:keepLines w:val="0"/>
      <w:numPr>
        <w:ilvl w:val="3"/>
      </w:numPr>
      <w:spacing w:before="200"/>
      <w:jc w:val="both"/>
      <w:outlineLvl w:val="3"/>
    </w:pPr>
    <w:rPr>
      <w:rFonts w:ascii="Myriad Pro" w:eastAsiaTheme="minorHAnsi" w:hAnsi="Myriad Pro" w:cstheme="minorBidi"/>
      <w:b/>
      <w:iCs/>
      <w:color w:val="auto"/>
      <w:sz w:val="20"/>
      <w:szCs w:val="22"/>
      <w:lang w:eastAsia="sl-SI"/>
    </w:rPr>
  </w:style>
  <w:style w:type="paragraph" w:styleId="Naslov5">
    <w:name w:val="heading 5"/>
    <w:basedOn w:val="Naslov4"/>
    <w:next w:val="Navaden"/>
    <w:link w:val="Naslov5Znak"/>
    <w:unhideWhenUsed/>
    <w:qFormat/>
    <w:rsid w:val="009A3F4D"/>
    <w:pPr>
      <w:numPr>
        <w:ilvl w:val="4"/>
      </w:numPr>
      <w:outlineLvl w:val="4"/>
    </w:pPr>
  </w:style>
  <w:style w:type="paragraph" w:styleId="Naslov6">
    <w:name w:val="heading 6"/>
    <w:basedOn w:val="Naslov5"/>
    <w:next w:val="Navaden"/>
    <w:link w:val="Naslov6Znak"/>
    <w:unhideWhenUsed/>
    <w:qFormat/>
    <w:rsid w:val="009A3F4D"/>
    <w:pPr>
      <w:numPr>
        <w:ilvl w:val="5"/>
      </w:numPr>
      <w:outlineLvl w:val="5"/>
    </w:pPr>
    <w:rPr>
      <w:iCs w:val="0"/>
    </w:rPr>
  </w:style>
  <w:style w:type="paragraph" w:styleId="Naslov7">
    <w:name w:val="heading 7"/>
    <w:basedOn w:val="Naslov6"/>
    <w:next w:val="Navaden"/>
    <w:link w:val="Naslov7Znak"/>
    <w:uiPriority w:val="9"/>
    <w:unhideWhenUsed/>
    <w:qFormat/>
    <w:rsid w:val="009A3F4D"/>
    <w:pPr>
      <w:numPr>
        <w:ilvl w:val="6"/>
      </w:numPr>
      <w:outlineLvl w:val="6"/>
    </w:pPr>
    <w:rPr>
      <w:iCs/>
    </w:rPr>
  </w:style>
  <w:style w:type="paragraph" w:styleId="Naslov8">
    <w:name w:val="heading 8"/>
    <w:basedOn w:val="Naslov7"/>
    <w:next w:val="Navaden"/>
    <w:link w:val="Naslov8Znak"/>
    <w:uiPriority w:val="9"/>
    <w:unhideWhenUsed/>
    <w:qFormat/>
    <w:rsid w:val="009A3F4D"/>
    <w:pPr>
      <w:numPr>
        <w:ilvl w:val="7"/>
      </w:numPr>
      <w:outlineLvl w:val="7"/>
    </w:pPr>
    <w:rPr>
      <w:szCs w:val="20"/>
    </w:rPr>
  </w:style>
  <w:style w:type="paragraph" w:styleId="Naslov9">
    <w:name w:val="heading 9"/>
    <w:basedOn w:val="Naslov8"/>
    <w:next w:val="Navaden"/>
    <w:link w:val="Naslov9Znak"/>
    <w:uiPriority w:val="9"/>
    <w:unhideWhenUsed/>
    <w:qFormat/>
    <w:rsid w:val="009A3F4D"/>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9A3F4D"/>
    <w:rPr>
      <w:rFonts w:ascii="AcciusTCE" w:eastAsia="Times" w:hAnsi="AcciusTCE" w:cs="Times New Roman"/>
      <w:b/>
      <w:sz w:val="24"/>
      <w:szCs w:val="20"/>
      <w:lang w:val="en-US" w:eastAsia="pl-PL"/>
    </w:rPr>
  </w:style>
  <w:style w:type="character" w:customStyle="1" w:styleId="Naslov2Znak">
    <w:name w:val="Naslov 2 Znak"/>
    <w:basedOn w:val="Privzetapisavaodstavka"/>
    <w:link w:val="Naslov2"/>
    <w:rsid w:val="009A3F4D"/>
    <w:rPr>
      <w:rFonts w:ascii="Arial" w:eastAsia="Times New Roman" w:hAnsi="Arial" w:cs="Arial"/>
      <w:b/>
      <w:bCs/>
      <w:i/>
      <w:iCs/>
      <w:sz w:val="28"/>
      <w:szCs w:val="28"/>
    </w:rPr>
  </w:style>
  <w:style w:type="character" w:customStyle="1" w:styleId="Naslov3Znak">
    <w:name w:val="Naslov 3 Znak"/>
    <w:basedOn w:val="Privzetapisavaodstavka"/>
    <w:link w:val="Naslov3"/>
    <w:rsid w:val="009A3F4D"/>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9A3F4D"/>
    <w:rPr>
      <w:rFonts w:ascii="Myriad Pro" w:hAnsi="Myriad Pro"/>
      <w:b/>
      <w:iCs/>
      <w:sz w:val="20"/>
      <w:lang w:eastAsia="sl-SI"/>
    </w:rPr>
  </w:style>
  <w:style w:type="character" w:customStyle="1" w:styleId="Naslov5Znak">
    <w:name w:val="Naslov 5 Znak"/>
    <w:basedOn w:val="Privzetapisavaodstavka"/>
    <w:link w:val="Naslov5"/>
    <w:rsid w:val="009A3F4D"/>
    <w:rPr>
      <w:rFonts w:ascii="Myriad Pro" w:hAnsi="Myriad Pro"/>
      <w:b/>
      <w:iCs/>
      <w:sz w:val="20"/>
      <w:lang w:eastAsia="sl-SI"/>
    </w:rPr>
  </w:style>
  <w:style w:type="character" w:customStyle="1" w:styleId="Naslov6Znak">
    <w:name w:val="Naslov 6 Znak"/>
    <w:basedOn w:val="Privzetapisavaodstavka"/>
    <w:link w:val="Naslov6"/>
    <w:rsid w:val="009A3F4D"/>
    <w:rPr>
      <w:rFonts w:ascii="Myriad Pro" w:hAnsi="Myriad Pro"/>
      <w:b/>
      <w:sz w:val="20"/>
      <w:lang w:eastAsia="sl-SI"/>
    </w:rPr>
  </w:style>
  <w:style w:type="character" w:customStyle="1" w:styleId="Naslov7Znak">
    <w:name w:val="Naslov 7 Znak"/>
    <w:basedOn w:val="Privzetapisavaodstavka"/>
    <w:link w:val="Naslov7"/>
    <w:uiPriority w:val="9"/>
    <w:rsid w:val="009A3F4D"/>
    <w:rPr>
      <w:rFonts w:ascii="Myriad Pro" w:hAnsi="Myriad Pro"/>
      <w:b/>
      <w:iCs/>
      <w:sz w:val="20"/>
      <w:lang w:eastAsia="sl-SI"/>
    </w:rPr>
  </w:style>
  <w:style w:type="character" w:customStyle="1" w:styleId="Naslov8Znak">
    <w:name w:val="Naslov 8 Znak"/>
    <w:basedOn w:val="Privzetapisavaodstavka"/>
    <w:link w:val="Naslov8"/>
    <w:uiPriority w:val="9"/>
    <w:rsid w:val="009A3F4D"/>
    <w:rPr>
      <w:rFonts w:ascii="Myriad Pro" w:hAnsi="Myriad Pro"/>
      <w:b/>
      <w:iCs/>
      <w:sz w:val="20"/>
      <w:szCs w:val="20"/>
      <w:lang w:eastAsia="sl-SI"/>
    </w:rPr>
  </w:style>
  <w:style w:type="character" w:customStyle="1" w:styleId="Naslov9Znak">
    <w:name w:val="Naslov 9 Znak"/>
    <w:basedOn w:val="Privzetapisavaodstavka"/>
    <w:link w:val="Naslov9"/>
    <w:uiPriority w:val="9"/>
    <w:rsid w:val="009A3F4D"/>
    <w:rPr>
      <w:rFonts w:ascii="Myriad Pro" w:hAnsi="Myriad Pro"/>
      <w:b/>
      <w:sz w:val="20"/>
      <w:szCs w:val="20"/>
      <w:lang w:eastAsia="sl-SI"/>
    </w:rPr>
  </w:style>
  <w:style w:type="numbering" w:customStyle="1" w:styleId="Brezseznama1">
    <w:name w:val="Brez seznama1"/>
    <w:next w:val="Brezseznama"/>
    <w:uiPriority w:val="99"/>
    <w:semiHidden/>
    <w:unhideWhenUsed/>
    <w:rsid w:val="009A3F4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9A3F4D"/>
    <w:pPr>
      <w:spacing w:after="0" w:line="240" w:lineRule="auto"/>
    </w:pPr>
    <w:rPr>
      <w:rFonts w:ascii="Arial" w:eastAsia="Times"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9A3F4D"/>
    <w:rPr>
      <w:rFonts w:ascii="Arial" w:eastAsia="Times" w:hAnsi="Arial" w:cs="Times New Roman"/>
      <w:b/>
      <w:sz w:val="24"/>
      <w:szCs w:val="20"/>
      <w:lang w:val="en-US" w:eastAsia="pl-PL"/>
    </w:rPr>
  </w:style>
  <w:style w:type="paragraph" w:styleId="Glava">
    <w:name w:val="header"/>
    <w:aliases w:val=" Char1,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9A3F4D"/>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GlavaZnak">
    <w:name w:val="Glava Znak"/>
    <w:aliases w:val=" Char1 Znak, Char Znak,Glava Znak Znak Znak Znak Znak1,Glava Znak Znak Znak Znak Znak Znak,Glava Znak Znak Znak Znak1,Glava Znak Znak Znak Znak Znak Znak Znak Znak Znak Znak Znak Znak Znak Zn Znak Znak"/>
    <w:basedOn w:val="Privzetapisavaodstavka"/>
    <w:link w:val="Glava"/>
    <w:uiPriority w:val="99"/>
    <w:rsid w:val="009A3F4D"/>
    <w:rPr>
      <w:rFonts w:ascii="Times New Roman" w:eastAsia="Times New Roman" w:hAnsi="Times New Roman" w:cs="Times New Roman"/>
      <w:sz w:val="20"/>
      <w:szCs w:val="20"/>
    </w:rPr>
  </w:style>
  <w:style w:type="paragraph" w:styleId="Noga">
    <w:name w:val="footer"/>
    <w:aliases w:val="Footer-PR"/>
    <w:basedOn w:val="Navaden"/>
    <w:link w:val="NogaZnak"/>
    <w:uiPriority w:val="99"/>
    <w:qFormat/>
    <w:rsid w:val="009A3F4D"/>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9A3F4D"/>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9A3F4D"/>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9A3F4D"/>
    <w:rPr>
      <w:rFonts w:ascii="Tahoma" w:eastAsia="Times New Roman" w:hAnsi="Tahoma" w:cs="Tahoma"/>
      <w:sz w:val="16"/>
      <w:szCs w:val="16"/>
    </w:rPr>
  </w:style>
  <w:style w:type="paragraph" w:styleId="Kazalovsebine1">
    <w:name w:val="toc 1"/>
    <w:basedOn w:val="Navaden"/>
    <w:next w:val="Navaden"/>
    <w:autoRedefine/>
    <w:uiPriority w:val="39"/>
    <w:unhideWhenUsed/>
    <w:rsid w:val="009A3F4D"/>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4B31E1"/>
    <w:pPr>
      <w:tabs>
        <w:tab w:val="right" w:leader="dot" w:pos="9771"/>
      </w:tabs>
      <w:spacing w:before="200" w:after="100" w:line="240" w:lineRule="auto"/>
      <w:ind w:left="142"/>
      <w:jc w:val="both"/>
    </w:pPr>
    <w:rPr>
      <w:rFonts w:ascii="Myriad Pro" w:hAnsi="Myriad Pro"/>
      <w:sz w:val="20"/>
      <w:lang w:eastAsia="sl-SI"/>
    </w:rPr>
  </w:style>
  <w:style w:type="character" w:styleId="Hiperpovezava">
    <w:name w:val="Hyperlink"/>
    <w:basedOn w:val="Privzetapisavaodstavka"/>
    <w:uiPriority w:val="99"/>
    <w:unhideWhenUsed/>
    <w:qFormat/>
    <w:rsid w:val="009A3F4D"/>
    <w:rPr>
      <w:color w:val="0563C1" w:themeColor="hyperlink"/>
      <w:u w:val="single"/>
    </w:rPr>
  </w:style>
  <w:style w:type="paragraph" w:styleId="Telobesedila-zamik2">
    <w:name w:val="Body Text Indent 2"/>
    <w:aliases w:val=" Znak"/>
    <w:basedOn w:val="Navaden"/>
    <w:link w:val="Telobesedila-zamik2Znak"/>
    <w:uiPriority w:val="99"/>
    <w:unhideWhenUsed/>
    <w:rsid w:val="009A3F4D"/>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aliases w:val=" Znak Znak"/>
    <w:basedOn w:val="Privzetapisavaodstavka"/>
    <w:link w:val="Telobesedila-zamik2"/>
    <w:uiPriority w:val="99"/>
    <w:rsid w:val="009A3F4D"/>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9A3F4D"/>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9A3F4D"/>
    <w:rPr>
      <w:rFonts w:ascii="Times New Roman" w:eastAsia="Times New Roman" w:hAnsi="Times New Roman" w:cs="Times New Roman"/>
      <w:sz w:val="20"/>
      <w:szCs w:val="20"/>
    </w:rPr>
  </w:style>
  <w:style w:type="character" w:customStyle="1" w:styleId="Heading1Char">
    <w:name w:val="Heading 1 Char"/>
    <w:basedOn w:val="Privzetapisavaodstavka"/>
    <w:uiPriority w:val="9"/>
    <w:rsid w:val="009A3F4D"/>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Privzetapisavaodstavka"/>
    <w:uiPriority w:val="9"/>
    <w:rsid w:val="009A3F4D"/>
    <w:rPr>
      <w:rFonts w:asciiTheme="majorHAnsi" w:eastAsiaTheme="majorEastAsia" w:hAnsiTheme="majorHAnsi" w:cstheme="majorBidi"/>
      <w:b/>
      <w:bCs/>
      <w:color w:val="4472C4" w:themeColor="accent1"/>
      <w:sz w:val="26"/>
      <w:szCs w:val="26"/>
    </w:rPr>
  </w:style>
  <w:style w:type="numbering" w:customStyle="1" w:styleId="NoList1">
    <w:name w:val="No List1"/>
    <w:next w:val="Brezseznama"/>
    <w:uiPriority w:val="99"/>
    <w:semiHidden/>
    <w:unhideWhenUsed/>
    <w:rsid w:val="009A3F4D"/>
  </w:style>
  <w:style w:type="character" w:customStyle="1" w:styleId="BodyTextChar">
    <w:name w:val="Body Text Char"/>
    <w:basedOn w:val="Privzetapisavaodstavka"/>
    <w:uiPriority w:val="99"/>
    <w:rsid w:val="009A3F4D"/>
    <w:rPr>
      <w:rFonts w:ascii="Myriad Pro" w:eastAsia="Arial Unicode MS" w:hAnsi="Myriad Pro"/>
      <w:sz w:val="20"/>
    </w:rPr>
  </w:style>
  <w:style w:type="paragraph" w:styleId="Zgradbadokumenta">
    <w:name w:val="Document Map"/>
    <w:basedOn w:val="Navaden"/>
    <w:link w:val="ZgradbadokumentaZnak"/>
    <w:uiPriority w:val="99"/>
    <w:semiHidden/>
    <w:unhideWhenUsed/>
    <w:rsid w:val="009A3F4D"/>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9A3F4D"/>
    <w:rPr>
      <w:rFonts w:ascii="Tahoma" w:hAnsi="Tahoma" w:cs="Tahoma"/>
      <w:sz w:val="16"/>
      <w:szCs w:val="16"/>
      <w:lang w:eastAsia="sl-SI"/>
    </w:rPr>
  </w:style>
  <w:style w:type="numbering" w:customStyle="1" w:styleId="Headings">
    <w:name w:val="Headings"/>
    <w:uiPriority w:val="99"/>
    <w:rsid w:val="009A3F4D"/>
    <w:pPr>
      <w:numPr>
        <w:numId w:val="1"/>
      </w:numPr>
    </w:pPr>
  </w:style>
  <w:style w:type="paragraph" w:styleId="Seznam">
    <w:name w:val="List"/>
    <w:next w:val="Seznam2"/>
    <w:uiPriority w:val="99"/>
    <w:unhideWhenUsed/>
    <w:qFormat/>
    <w:rsid w:val="009A3F4D"/>
    <w:pPr>
      <w:numPr>
        <w:numId w:val="3"/>
      </w:numPr>
      <w:spacing w:after="270" w:line="240" w:lineRule="auto"/>
      <w:contextualSpacing/>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9A3F4D"/>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A3F4D"/>
    <w:pPr>
      <w:numPr>
        <w:ilvl w:val="2"/>
      </w:numPr>
      <w:outlineLvl w:val="2"/>
    </w:pPr>
  </w:style>
  <w:style w:type="paragraph" w:styleId="Seznam4">
    <w:name w:val="List 4"/>
    <w:basedOn w:val="Seznam3"/>
    <w:uiPriority w:val="99"/>
    <w:unhideWhenUsed/>
    <w:qFormat/>
    <w:rsid w:val="009A3F4D"/>
    <w:pPr>
      <w:numPr>
        <w:ilvl w:val="3"/>
      </w:numPr>
      <w:outlineLvl w:val="3"/>
    </w:pPr>
  </w:style>
  <w:style w:type="paragraph" w:styleId="Seznam5">
    <w:name w:val="List 5"/>
    <w:basedOn w:val="Seznam4"/>
    <w:uiPriority w:val="99"/>
    <w:unhideWhenUsed/>
    <w:qFormat/>
    <w:rsid w:val="009A3F4D"/>
    <w:pPr>
      <w:numPr>
        <w:ilvl w:val="4"/>
      </w:numPr>
      <w:outlineLvl w:val="4"/>
    </w:pPr>
  </w:style>
  <w:style w:type="paragraph" w:styleId="Oznaenseznam2">
    <w:name w:val="List Bullet 2"/>
    <w:basedOn w:val="Navaden"/>
    <w:autoRedefine/>
    <w:uiPriority w:val="99"/>
    <w:unhideWhenUsed/>
    <w:rsid w:val="009A3F4D"/>
    <w:pPr>
      <w:numPr>
        <w:ilvl w:val="1"/>
        <w:numId w:val="2"/>
      </w:numPr>
      <w:spacing w:after="200" w:line="240" w:lineRule="auto"/>
      <w:ind w:left="284"/>
      <w:contextualSpacing/>
      <w:jc w:val="both"/>
    </w:pPr>
    <w:rPr>
      <w:rFonts w:ascii="Myriad Pro" w:eastAsiaTheme="minorEastAsia" w:hAnsi="Myriad Pro"/>
      <w:sz w:val="20"/>
      <w:szCs w:val="24"/>
      <w:lang w:eastAsia="sl-SI"/>
    </w:rPr>
  </w:style>
  <w:style w:type="paragraph" w:styleId="Oznaenseznam3">
    <w:name w:val="List Bullet 3"/>
    <w:basedOn w:val="Navaden"/>
    <w:uiPriority w:val="99"/>
    <w:unhideWhenUsed/>
    <w:rsid w:val="009A3F4D"/>
    <w:pPr>
      <w:numPr>
        <w:ilvl w:val="2"/>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4">
    <w:name w:val="List Bullet 4"/>
    <w:basedOn w:val="Navaden"/>
    <w:uiPriority w:val="99"/>
    <w:unhideWhenUsed/>
    <w:rsid w:val="009A3F4D"/>
    <w:pPr>
      <w:numPr>
        <w:ilvl w:val="3"/>
        <w:numId w:val="2"/>
      </w:numPr>
      <w:spacing w:before="200" w:after="0" w:line="240" w:lineRule="auto"/>
      <w:contextualSpacing/>
      <w:jc w:val="both"/>
    </w:pPr>
    <w:rPr>
      <w:rFonts w:ascii="Myriad Pro" w:eastAsiaTheme="minorEastAsia" w:hAnsi="Myriad Pro"/>
      <w:sz w:val="20"/>
      <w:szCs w:val="24"/>
      <w:lang w:eastAsia="sl-SI"/>
    </w:rPr>
  </w:style>
  <w:style w:type="paragraph" w:styleId="Oznaenseznam5">
    <w:name w:val="List Bullet 5"/>
    <w:basedOn w:val="Navaden"/>
    <w:uiPriority w:val="99"/>
    <w:unhideWhenUsed/>
    <w:rsid w:val="009A3F4D"/>
    <w:pPr>
      <w:numPr>
        <w:ilvl w:val="4"/>
        <w:numId w:val="2"/>
      </w:numPr>
      <w:spacing w:before="200" w:after="0" w:line="240" w:lineRule="auto"/>
      <w:contextualSpacing/>
      <w:jc w:val="both"/>
    </w:pPr>
    <w:rPr>
      <w:rFonts w:ascii="Myriad Pro" w:eastAsiaTheme="minorEastAsia" w:hAnsi="Myriad Pro"/>
      <w:sz w:val="20"/>
      <w:szCs w:val="24"/>
      <w:lang w:eastAsia="sl-SI"/>
    </w:rPr>
  </w:style>
  <w:style w:type="numbering" w:customStyle="1" w:styleId="ListBullets">
    <w:name w:val="List Bullets"/>
    <w:uiPriority w:val="99"/>
    <w:rsid w:val="009A3F4D"/>
    <w:pPr>
      <w:numPr>
        <w:numId w:val="2"/>
      </w:numPr>
    </w:pPr>
  </w:style>
  <w:style w:type="numbering" w:customStyle="1" w:styleId="Lists">
    <w:name w:val="Lists"/>
    <w:uiPriority w:val="99"/>
    <w:rsid w:val="009A3F4D"/>
    <w:pPr>
      <w:numPr>
        <w:numId w:val="3"/>
      </w:numPr>
    </w:pPr>
  </w:style>
  <w:style w:type="table" w:customStyle="1" w:styleId="SIDblu">
    <w:name w:val="SID_blu"/>
    <w:basedOn w:val="Navadnatabela"/>
    <w:uiPriority w:val="99"/>
    <w:qFormat/>
    <w:rsid w:val="009A3F4D"/>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3F4D"/>
    <w:pPr>
      <w:spacing w:after="0" w:line="240" w:lineRule="auto"/>
    </w:pPr>
    <w:rPr>
      <w:rFonts w:ascii="Myriad Pro" w:hAnsi="Myriad Pro"/>
      <w:sz w:val="20"/>
      <w:lang w:val="en-US"/>
    </w:rPr>
    <w:tblPr/>
  </w:style>
  <w:style w:type="table" w:customStyle="1" w:styleId="SIDred">
    <w:name w:val="SID_red"/>
    <w:basedOn w:val="Navadnatabela"/>
    <w:uiPriority w:val="99"/>
    <w:qFormat/>
    <w:rsid w:val="009A3F4D"/>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A3F4D"/>
    <w:pPr>
      <w:numPr>
        <w:ilvl w:val="1"/>
      </w:numPr>
      <w:spacing w:before="200" w:after="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basedOn w:val="Privzetapisavaodstavka"/>
    <w:link w:val="Podnaslov"/>
    <w:uiPriority w:val="11"/>
    <w:rsid w:val="009A3F4D"/>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9A3F4D"/>
    <w:pPr>
      <w:spacing w:before="200" w:after="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9A3F4D"/>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9A3F4D"/>
    <w:pPr>
      <w:widowControl w:val="0"/>
      <w:tabs>
        <w:tab w:val="decimal" w:pos="9639"/>
      </w:tabs>
      <w:spacing w:before="200" w:after="0" w:line="240" w:lineRule="auto"/>
      <w:jc w:val="both"/>
    </w:pPr>
    <w:rPr>
      <w:rFonts w:ascii="Myriad Pro" w:hAnsi="Myriad Pro"/>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9A3F4D"/>
    <w:pPr>
      <w:spacing w:before="200" w:after="0" w:line="240" w:lineRule="auto"/>
      <w:ind w:left="720"/>
      <w:contextualSpacing/>
      <w:jc w:val="both"/>
    </w:pPr>
    <w:rPr>
      <w:rFonts w:ascii="Myriad Pro" w:hAnsi="Myriad Pro"/>
      <w:sz w:val="20"/>
      <w:lang w:eastAsia="sl-SI"/>
    </w:rPr>
  </w:style>
  <w:style w:type="character" w:styleId="Naslovknjige">
    <w:name w:val="Book Title"/>
    <w:basedOn w:val="Privzetapisavaodstavka"/>
    <w:uiPriority w:val="33"/>
    <w:qFormat/>
    <w:rsid w:val="009A3F4D"/>
    <w:rPr>
      <w:b/>
      <w:bCs/>
      <w:smallCaps/>
      <w:spacing w:val="5"/>
    </w:rPr>
  </w:style>
  <w:style w:type="paragraph" w:styleId="Pripombabesedilo">
    <w:name w:val="annotation text"/>
    <w:basedOn w:val="Navaden"/>
    <w:link w:val="PripombabesediloZnak"/>
    <w:uiPriority w:val="99"/>
    <w:unhideWhenUsed/>
    <w:rsid w:val="009A3F4D"/>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9A3F4D"/>
    <w:rPr>
      <w:rFonts w:ascii="Myriad Pro" w:hAnsi="Myriad Pro"/>
      <w:sz w:val="20"/>
      <w:szCs w:val="20"/>
      <w:lang w:eastAsia="sl-SI"/>
    </w:rPr>
  </w:style>
  <w:style w:type="character" w:styleId="Pripombasklic">
    <w:name w:val="annotation reference"/>
    <w:basedOn w:val="Privzetapisavaodstavka"/>
    <w:uiPriority w:val="99"/>
    <w:unhideWhenUsed/>
    <w:rsid w:val="009A3F4D"/>
    <w:rPr>
      <w:sz w:val="16"/>
      <w:szCs w:val="16"/>
    </w:rPr>
  </w:style>
  <w:style w:type="paragraph" w:styleId="Zadevapripombe">
    <w:name w:val="annotation subject"/>
    <w:basedOn w:val="Pripombabesedilo"/>
    <w:next w:val="Pripombabesedilo"/>
    <w:link w:val="ZadevapripombeZnak"/>
    <w:uiPriority w:val="99"/>
    <w:semiHidden/>
    <w:unhideWhenUsed/>
    <w:rsid w:val="009A3F4D"/>
    <w:rPr>
      <w:b/>
      <w:bCs/>
    </w:rPr>
  </w:style>
  <w:style w:type="character" w:customStyle="1" w:styleId="ZadevapripombeZnak">
    <w:name w:val="Zadeva pripombe Znak"/>
    <w:basedOn w:val="PripombabesediloZnak"/>
    <w:link w:val="Zadevapripombe"/>
    <w:uiPriority w:val="99"/>
    <w:semiHidden/>
    <w:rsid w:val="009A3F4D"/>
    <w:rPr>
      <w:rFonts w:ascii="Myriad Pro" w:hAnsi="Myriad Pro"/>
      <w:b/>
      <w:bCs/>
      <w:sz w:val="20"/>
      <w:szCs w:val="20"/>
      <w:lang w:eastAsia="sl-SI"/>
    </w:rPr>
  </w:style>
  <w:style w:type="table" w:styleId="Tabelamrea">
    <w:name w:val="Table Grid"/>
    <w:basedOn w:val="Navadnatabela"/>
    <w:uiPriority w:val="59"/>
    <w:rsid w:val="009A3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9A3F4D"/>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uiPriority w:val="99"/>
    <w:rsid w:val="009A3F4D"/>
    <w:rPr>
      <w:rFonts w:ascii="Myriad Pro" w:hAnsi="Myriad Pro"/>
      <w:sz w:val="20"/>
      <w:lang w:eastAsia="sl-SI"/>
    </w:rPr>
  </w:style>
  <w:style w:type="paragraph" w:styleId="Citat">
    <w:name w:val="Quote"/>
    <w:basedOn w:val="Navaden"/>
    <w:next w:val="Navaden"/>
    <w:link w:val="CitatZnak"/>
    <w:uiPriority w:val="29"/>
    <w:qFormat/>
    <w:rsid w:val="009A3F4D"/>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9A3F4D"/>
    <w:rPr>
      <w:rFonts w:ascii="Myriad Pro" w:hAnsi="Myriad Pro"/>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9A3F4D"/>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9A3F4D"/>
    <w:rPr>
      <w:rFonts w:ascii="Myriad Pro" w:hAnsi="Myriad Pro"/>
      <w:sz w:val="20"/>
      <w:szCs w:val="20"/>
      <w:lang w:eastAsia="sl-SI"/>
    </w:rPr>
  </w:style>
  <w:style w:type="character" w:styleId="Sprotnaopomba-sklic">
    <w:name w:val="footnote reference"/>
    <w:aliases w:val="Footnote number,-E Fußnotenzeichen"/>
    <w:basedOn w:val="Privzetapisavaodstavka"/>
    <w:uiPriority w:val="99"/>
    <w:semiHidden/>
    <w:unhideWhenUsed/>
    <w:rsid w:val="009A3F4D"/>
    <w:rPr>
      <w:vertAlign w:val="superscript"/>
    </w:rPr>
  </w:style>
  <w:style w:type="character" w:customStyle="1" w:styleId="st">
    <w:name w:val="st"/>
    <w:basedOn w:val="Privzetapisavaodstavka"/>
    <w:rsid w:val="009A3F4D"/>
  </w:style>
  <w:style w:type="character" w:styleId="Krepko">
    <w:name w:val="Strong"/>
    <w:basedOn w:val="Privzetapisavaodstavka"/>
    <w:qFormat/>
    <w:rsid w:val="009A3F4D"/>
    <w:rPr>
      <w:b/>
      <w:bCs/>
    </w:rPr>
  </w:style>
  <w:style w:type="paragraph" w:styleId="Navadensplet">
    <w:name w:val="Normal (Web)"/>
    <w:basedOn w:val="Navaden"/>
    <w:uiPriority w:val="99"/>
    <w:unhideWhenUsed/>
    <w:rsid w:val="009A3F4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9A3F4D"/>
    <w:pPr>
      <w:autoSpaceDE w:val="0"/>
      <w:autoSpaceDN w:val="0"/>
      <w:adjustRightInd w:val="0"/>
      <w:spacing w:after="0" w:line="240" w:lineRule="auto"/>
    </w:pPr>
    <w:rPr>
      <w:rFonts w:ascii="Times New Roman" w:hAnsi="Times New Roman" w:cs="Times New Roman"/>
      <w:color w:val="000000"/>
      <w:sz w:val="24"/>
      <w:szCs w:val="24"/>
    </w:rPr>
  </w:style>
  <w:style w:type="paragraph" w:styleId="Golobesedilo">
    <w:name w:val="Plain Text"/>
    <w:aliases w:val="Char"/>
    <w:basedOn w:val="Navaden"/>
    <w:link w:val="GolobesediloZnak"/>
    <w:unhideWhenUsed/>
    <w:rsid w:val="009A3F4D"/>
    <w:pPr>
      <w:numPr>
        <w:numId w:val="10"/>
      </w:numPr>
      <w:tabs>
        <w:tab w:val="clear" w:pos="360"/>
      </w:tabs>
      <w:spacing w:after="0" w:line="240" w:lineRule="auto"/>
      <w:ind w:left="0" w:firstLine="0"/>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9A3F4D"/>
    <w:rPr>
      <w:rFonts w:ascii="Consolas"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9A3F4D"/>
    <w:rPr>
      <w:rFonts w:ascii="Myriad Pro" w:hAnsi="Myriad Pro"/>
      <w:sz w:val="20"/>
      <w:lang w:eastAsia="sl-SI"/>
    </w:rPr>
  </w:style>
  <w:style w:type="paragraph" w:customStyle="1" w:styleId="Standard">
    <w:name w:val="Standard"/>
    <w:rsid w:val="009A3F4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A3F4D"/>
    <w:pPr>
      <w:tabs>
        <w:tab w:val="center" w:pos="4536"/>
        <w:tab w:val="right" w:pos="9072"/>
      </w:tabs>
    </w:pPr>
    <w:rPr>
      <w:rFonts w:ascii="Arial" w:hAnsi="Arial"/>
      <w:sz w:val="20"/>
      <w:szCs w:val="20"/>
    </w:rPr>
  </w:style>
  <w:style w:type="character" w:customStyle="1" w:styleId="Privzetapisavaodstavka1">
    <w:name w:val="Privzeta pisava odstavka1"/>
    <w:rsid w:val="009A3F4D"/>
  </w:style>
  <w:style w:type="paragraph" w:customStyle="1" w:styleId="Naslov2MK">
    <w:name w:val="Naslov 2 MK"/>
    <w:basedOn w:val="Navaden"/>
    <w:rsid w:val="009A3F4D"/>
    <w:pPr>
      <w:tabs>
        <w:tab w:val="num" w:pos="360"/>
      </w:tabs>
      <w:spacing w:after="0" w:line="240" w:lineRule="auto"/>
    </w:pPr>
    <w:rPr>
      <w:rFonts w:ascii="Arial" w:eastAsia="Times New Roman" w:hAnsi="Arial" w:cs="Arial"/>
      <w:b/>
      <w:lang w:eastAsia="sl-SI"/>
    </w:rPr>
  </w:style>
  <w:style w:type="paragraph" w:styleId="Kazalovsebine3">
    <w:name w:val="toc 3"/>
    <w:basedOn w:val="Navaden"/>
    <w:next w:val="Navaden"/>
    <w:autoRedefine/>
    <w:uiPriority w:val="39"/>
    <w:unhideWhenUsed/>
    <w:rsid w:val="007B39C5"/>
    <w:pPr>
      <w:tabs>
        <w:tab w:val="left" w:pos="1100"/>
        <w:tab w:val="right" w:leader="dot" w:pos="9781"/>
      </w:tabs>
      <w:spacing w:after="100" w:line="276" w:lineRule="auto"/>
      <w:ind w:left="993" w:hanging="851"/>
    </w:pPr>
    <w:rPr>
      <w:rFonts w:ascii="Garamond" w:eastAsiaTheme="majorEastAsia" w:hAnsi="Garamond" w:cs="Calibri"/>
      <w:b/>
      <w:bCs/>
      <w:iCs/>
      <w:noProof/>
      <w:sz w:val="20"/>
      <w:szCs w:val="20"/>
    </w:rPr>
  </w:style>
  <w:style w:type="paragraph" w:customStyle="1" w:styleId="Poglavje1">
    <w:name w:val="Poglavje 1"/>
    <w:basedOn w:val="Telobesedila"/>
    <w:rsid w:val="009A3F4D"/>
    <w:pPr>
      <w:numPr>
        <w:numId w:val="9"/>
      </w:numPr>
      <w:jc w:val="both"/>
    </w:pPr>
    <w:rPr>
      <w:rFonts w:eastAsia="Times New Roman"/>
      <w:i/>
      <w:sz w:val="20"/>
      <w:szCs w:val="24"/>
      <w:lang w:val="sl-SI" w:eastAsia="sl-SI"/>
    </w:rPr>
  </w:style>
  <w:style w:type="paragraph" w:customStyle="1" w:styleId="Poglavje2">
    <w:name w:val="Poglavje 2"/>
    <w:basedOn w:val="Telobesedila"/>
    <w:rsid w:val="009A3F4D"/>
    <w:pPr>
      <w:numPr>
        <w:ilvl w:val="1"/>
        <w:numId w:val="9"/>
      </w:numPr>
      <w:jc w:val="both"/>
    </w:pPr>
    <w:rPr>
      <w:rFonts w:eastAsia="Times New Roman"/>
      <w:sz w:val="20"/>
      <w:lang w:val="sl-SI" w:eastAsia="sl-SI"/>
    </w:rPr>
  </w:style>
  <w:style w:type="paragraph" w:customStyle="1" w:styleId="Poglavje3">
    <w:name w:val="Poglavje 3"/>
    <w:basedOn w:val="Telobesedila"/>
    <w:rsid w:val="009A3F4D"/>
    <w:pPr>
      <w:numPr>
        <w:ilvl w:val="2"/>
        <w:numId w:val="9"/>
      </w:numPr>
      <w:jc w:val="both"/>
    </w:pPr>
    <w:rPr>
      <w:rFonts w:eastAsia="Times New Roman"/>
      <w:sz w:val="20"/>
      <w:lang w:val="sl-SI" w:eastAsia="sl-SI"/>
    </w:rPr>
  </w:style>
  <w:style w:type="paragraph" w:styleId="Kazalovsebine4">
    <w:name w:val="toc 4"/>
    <w:basedOn w:val="Navaden"/>
    <w:next w:val="Navaden"/>
    <w:autoRedefine/>
    <w:uiPriority w:val="39"/>
    <w:unhideWhenUsed/>
    <w:rsid w:val="009A3F4D"/>
    <w:pPr>
      <w:spacing w:after="100"/>
      <w:ind w:left="660"/>
    </w:pPr>
    <w:rPr>
      <w:rFonts w:eastAsiaTheme="minorEastAsia"/>
      <w:lang w:eastAsia="sl-SI"/>
    </w:rPr>
  </w:style>
  <w:style w:type="paragraph" w:styleId="Kazalovsebine5">
    <w:name w:val="toc 5"/>
    <w:basedOn w:val="Navaden"/>
    <w:next w:val="Navaden"/>
    <w:autoRedefine/>
    <w:uiPriority w:val="39"/>
    <w:unhideWhenUsed/>
    <w:rsid w:val="009A3F4D"/>
    <w:pPr>
      <w:spacing w:after="100"/>
      <w:ind w:left="880"/>
    </w:pPr>
    <w:rPr>
      <w:rFonts w:eastAsiaTheme="minorEastAsia"/>
      <w:lang w:eastAsia="sl-SI"/>
    </w:rPr>
  </w:style>
  <w:style w:type="paragraph" w:styleId="Kazalovsebine6">
    <w:name w:val="toc 6"/>
    <w:basedOn w:val="Navaden"/>
    <w:next w:val="Navaden"/>
    <w:autoRedefine/>
    <w:uiPriority w:val="39"/>
    <w:unhideWhenUsed/>
    <w:rsid w:val="009A3F4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9A3F4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9A3F4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9A3F4D"/>
    <w:pPr>
      <w:spacing w:after="100"/>
      <w:ind w:left="1760"/>
    </w:pPr>
    <w:rPr>
      <w:rFonts w:eastAsiaTheme="minorEastAsia"/>
      <w:lang w:eastAsia="sl-SI"/>
    </w:rPr>
  </w:style>
  <w:style w:type="character" w:customStyle="1" w:styleId="goohl3">
    <w:name w:val="goohl3"/>
    <w:basedOn w:val="Privzetapisavaodstavka"/>
    <w:rsid w:val="009A3F4D"/>
    <w:rPr>
      <w:i/>
      <w:sz w:val="24"/>
      <w:szCs w:val="24"/>
      <w:lang w:val="en-US" w:eastAsia="en-US" w:bidi="ar-SA"/>
    </w:rPr>
  </w:style>
  <w:style w:type="character" w:customStyle="1" w:styleId="goohl1">
    <w:name w:val="goohl1"/>
    <w:basedOn w:val="Privzetapisavaodstavka"/>
    <w:rsid w:val="009A3F4D"/>
    <w:rPr>
      <w:i/>
      <w:sz w:val="24"/>
      <w:szCs w:val="24"/>
      <w:lang w:val="en-US" w:eastAsia="en-US" w:bidi="ar-SA"/>
    </w:rPr>
  </w:style>
  <w:style w:type="character" w:customStyle="1" w:styleId="goohl0">
    <w:name w:val="goohl0"/>
    <w:basedOn w:val="Privzetapisavaodstavka"/>
    <w:rsid w:val="009A3F4D"/>
    <w:rPr>
      <w:i/>
      <w:sz w:val="24"/>
      <w:szCs w:val="24"/>
      <w:lang w:val="en-US" w:eastAsia="en-US" w:bidi="ar-SA"/>
    </w:rPr>
  </w:style>
  <w:style w:type="character" w:styleId="tevilkastrani">
    <w:name w:val="page number"/>
    <w:basedOn w:val="Privzetapisavaodstavka"/>
    <w:rsid w:val="009A3F4D"/>
  </w:style>
  <w:style w:type="paragraph" w:styleId="Telobesedila-zamik3">
    <w:name w:val="Body Text Indent 3"/>
    <w:basedOn w:val="Navaden"/>
    <w:link w:val="Telobesedila-zamik3Znak"/>
    <w:rsid w:val="009A3F4D"/>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9A3F4D"/>
    <w:rPr>
      <w:rFonts w:ascii="Times New Roman" w:eastAsia="Times New Roman" w:hAnsi="Times New Roman" w:cs="Times New Roman"/>
      <w:sz w:val="16"/>
      <w:szCs w:val="16"/>
      <w:lang w:val="x-none" w:eastAsia="x-none"/>
    </w:rPr>
  </w:style>
  <w:style w:type="paragraph" w:styleId="Telobesedila3">
    <w:name w:val="Body Text 3"/>
    <w:basedOn w:val="Navaden"/>
    <w:link w:val="Telobesedila3Znak"/>
    <w:rsid w:val="009A3F4D"/>
    <w:pPr>
      <w:spacing w:after="120" w:line="240" w:lineRule="auto"/>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9A3F4D"/>
    <w:rPr>
      <w:rFonts w:ascii="Times New Roman" w:eastAsia="Times New Roman" w:hAnsi="Times New Roman" w:cs="Times New Roman"/>
      <w:sz w:val="16"/>
      <w:szCs w:val="16"/>
      <w:lang w:val="x-none" w:eastAsia="x-none"/>
    </w:rPr>
  </w:style>
  <w:style w:type="paragraph" w:styleId="Brezrazmikov">
    <w:name w:val="No Spacing"/>
    <w:uiPriority w:val="1"/>
    <w:qFormat/>
    <w:rsid w:val="009A3F4D"/>
    <w:pPr>
      <w:spacing w:after="0" w:line="240" w:lineRule="auto"/>
    </w:pPr>
    <w:rPr>
      <w:rFonts w:ascii="Calibri" w:eastAsia="Calibri" w:hAnsi="Calibri" w:cs="Times New Roman"/>
    </w:rPr>
  </w:style>
  <w:style w:type="character" w:customStyle="1" w:styleId="Komentar-besediloZnak">
    <w:name w:val="Komentar - besedilo Znak"/>
    <w:uiPriority w:val="99"/>
    <w:semiHidden/>
    <w:rsid w:val="009A3F4D"/>
    <w:rPr>
      <w:rFonts w:ascii="Calibri" w:eastAsia="Calibri" w:hAnsi="Calibri" w:cs="Times New Roman"/>
      <w:lang w:eastAsia="en-US"/>
    </w:rPr>
  </w:style>
  <w:style w:type="character" w:customStyle="1" w:styleId="ZadevakomentarjaZnak">
    <w:name w:val="Zadeva komentarja Znak"/>
    <w:uiPriority w:val="99"/>
    <w:rsid w:val="009A3F4D"/>
    <w:rPr>
      <w:rFonts w:ascii="Calibri" w:eastAsia="Calibri" w:hAnsi="Calibri" w:cs="Times New Roman"/>
      <w:b/>
      <w:bCs/>
    </w:rPr>
  </w:style>
  <w:style w:type="character" w:customStyle="1" w:styleId="hps">
    <w:name w:val="hps"/>
    <w:uiPriority w:val="99"/>
    <w:rsid w:val="009A3F4D"/>
    <w:rPr>
      <w:rFonts w:cs="Times New Roman"/>
    </w:rPr>
  </w:style>
  <w:style w:type="paragraph" w:styleId="HTML-oblikovano">
    <w:name w:val="HTML Preformatted"/>
    <w:basedOn w:val="Navaden"/>
    <w:link w:val="HTML-oblikovanoZnak"/>
    <w:rsid w:val="009A3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9A3F4D"/>
    <w:rPr>
      <w:rFonts w:ascii="Courier New" w:eastAsia="Courier New" w:hAnsi="Courier New" w:cs="Courier New"/>
      <w:color w:val="000000"/>
      <w:sz w:val="20"/>
      <w:szCs w:val="20"/>
      <w:lang w:eastAsia="sl-SI"/>
    </w:rPr>
  </w:style>
  <w:style w:type="paragraph" w:styleId="Oznaenseznam">
    <w:name w:val="List Bullet"/>
    <w:basedOn w:val="Navaden"/>
    <w:rsid w:val="009A3F4D"/>
    <w:pPr>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9A3F4D"/>
    <w:pPr>
      <w:keepNext/>
      <w:widowControl w:val="0"/>
      <w:numPr>
        <w:ilvl w:val="1"/>
        <w:numId w:val="20"/>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9A3F4D"/>
    <w:pPr>
      <w:spacing w:before="360" w:after="360" w:line="240" w:lineRule="auto"/>
      <w:ind w:left="360" w:hanging="360"/>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9A3F4D"/>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9A3F4D"/>
    <w:rPr>
      <w:rFonts w:ascii="Times New Roman" w:eastAsia="Times New Roman" w:hAnsi="Times New Roman" w:cs="Times New Roman"/>
      <w:i/>
      <w:sz w:val="24"/>
      <w:szCs w:val="20"/>
      <w:lang w:eastAsia="sl-SI"/>
    </w:rPr>
  </w:style>
  <w:style w:type="paragraph" w:customStyle="1" w:styleId="TableContents">
    <w:name w:val="Table Contents"/>
    <w:basedOn w:val="Navaden"/>
    <w:rsid w:val="009A3F4D"/>
    <w:pPr>
      <w:widowControl w:val="0"/>
      <w:suppressLineNumbers/>
      <w:suppressAutoHyphens/>
      <w:spacing w:after="0" w:line="240" w:lineRule="auto"/>
    </w:pPr>
    <w:rPr>
      <w:rFonts w:ascii="Verdana" w:eastAsia="Arial Unicode MS" w:hAnsi="Verdana" w:cs="Times New Roman"/>
      <w:kern w:val="2"/>
      <w:sz w:val="20"/>
      <w:szCs w:val="24"/>
      <w:lang w:eastAsia="sl-SI"/>
    </w:rPr>
  </w:style>
  <w:style w:type="paragraph" w:customStyle="1" w:styleId="01Natevanje">
    <w:name w:val="01 Naštevanje"/>
    <w:basedOn w:val="Navaden"/>
    <w:link w:val="01NatevanjeZnak"/>
    <w:rsid w:val="009A3F4D"/>
    <w:pPr>
      <w:numPr>
        <w:numId w:val="21"/>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9A3F4D"/>
    <w:rPr>
      <w:rFonts w:ascii="Calibri" w:eastAsia="Calibri" w:hAnsi="Calibri" w:cs="Times New Roman"/>
      <w:sz w:val="20"/>
      <w:szCs w:val="24"/>
    </w:rPr>
  </w:style>
  <w:style w:type="paragraph" w:styleId="Blokbesedila">
    <w:name w:val="Block Text"/>
    <w:basedOn w:val="Navaden"/>
    <w:rsid w:val="009A3F4D"/>
    <w:pPr>
      <w:widowControl w:val="0"/>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9A3F4D"/>
  </w:style>
  <w:style w:type="paragraph" w:styleId="NaslovTOC">
    <w:name w:val="TOC Heading"/>
    <w:basedOn w:val="Naslov1"/>
    <w:next w:val="Navaden"/>
    <w:uiPriority w:val="39"/>
    <w:unhideWhenUsed/>
    <w:qFormat/>
    <w:rsid w:val="009A3F4D"/>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C6AA60-EB10-4FB4-A339-F75EEA56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49</Pages>
  <Words>12485</Words>
  <Characters>71171</Characters>
  <Application>Microsoft Office Word</Application>
  <DocSecurity>0</DocSecurity>
  <Lines>593</Lines>
  <Paragraphs>166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6</cp:revision>
  <dcterms:created xsi:type="dcterms:W3CDTF">2022-01-18T10:39:00Z</dcterms:created>
  <dcterms:modified xsi:type="dcterms:W3CDTF">2022-01-18T13:12:00Z</dcterms:modified>
</cp:coreProperties>
</file>